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620"/>
        <w:gridCol w:w="4140"/>
      </w:tblGrid>
      <w:tr w:rsidR="001157B5" w:rsidRPr="00866894" w:rsidTr="002A6E0E"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57B5" w:rsidRPr="003343B5" w:rsidRDefault="00D20258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51660288" filled="f" stroked="f">
                  <v:textbox style="mso-next-textbox:#_x0000_s1028">
                    <w:txbxContent>
                      <w:p w:rsidR="001157B5" w:rsidRDefault="001157B5" w:rsidP="001157B5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157B5" w:rsidRPr="003343B5">
              <w:rPr>
                <w:rFonts w:ascii="Times New Roman" w:hAnsi="Times New Roman"/>
                <w:sz w:val="24"/>
                <w:szCs w:val="24"/>
              </w:rPr>
              <w:t>Башкортостан Республикаһы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3B5">
              <w:rPr>
                <w:rFonts w:ascii="Times New Roman" w:hAnsi="Times New Roman"/>
                <w:sz w:val="24"/>
                <w:szCs w:val="24"/>
              </w:rPr>
              <w:t>Бишбүлә</w:t>
            </w:r>
            <w:proofErr w:type="gramStart"/>
            <w:r w:rsidRPr="003343B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343B5">
              <w:rPr>
                <w:rFonts w:ascii="Times New Roman" w:hAnsi="Times New Roman"/>
                <w:sz w:val="24"/>
                <w:szCs w:val="24"/>
              </w:rPr>
              <w:t xml:space="preserve"> районы муниципаль районы Ерекле ауыл советы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3B5">
              <w:rPr>
                <w:rFonts w:ascii="Times New Roman" w:hAnsi="Times New Roman"/>
                <w:sz w:val="24"/>
                <w:szCs w:val="24"/>
              </w:rPr>
              <w:t>ауыл билә</w:t>
            </w:r>
            <w:proofErr w:type="gramStart"/>
            <w:r w:rsidRPr="003343B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343B5">
              <w:rPr>
                <w:rFonts w:ascii="Times New Roman" w:hAnsi="Times New Roman"/>
                <w:sz w:val="24"/>
                <w:szCs w:val="24"/>
              </w:rPr>
              <w:t>әһе Советы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9E40B6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343B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452050, Ерекле  ауылы, 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343B5">
              <w:rPr>
                <w:rFonts w:ascii="Times New Roman" w:hAnsi="Times New Roman"/>
                <w:sz w:val="24"/>
                <w:szCs w:val="24"/>
                <w:lang w:val="be-BY"/>
              </w:rPr>
              <w:t>Үзәк урамы, 40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343B5">
              <w:rPr>
                <w:rFonts w:ascii="Times New Roman" w:hAnsi="Times New Roman"/>
                <w:sz w:val="24"/>
                <w:szCs w:val="24"/>
                <w:lang w:val="be-BY"/>
              </w:rPr>
              <w:t>Тел. 8(34743)2-74-00</w:t>
            </w:r>
          </w:p>
          <w:p w:rsidR="001157B5" w:rsidRPr="003343B5" w:rsidRDefault="001157B5" w:rsidP="001157B5">
            <w:pPr>
              <w:pStyle w:val="a9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57B5" w:rsidRPr="003343B5" w:rsidRDefault="00D20258" w:rsidP="001157B5">
            <w:pPr>
              <w:pStyle w:val="a9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20258">
              <w:rPr>
                <w:rFonts w:ascii="Times New Roman" w:hAnsi="Times New Roman"/>
                <w:sz w:val="24"/>
                <w:szCs w:val="24"/>
                <w:lang w:val="be-BY"/>
              </w:rPr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3B5">
              <w:rPr>
                <w:rFonts w:ascii="Times New Roman" w:hAnsi="Times New Roman"/>
                <w:sz w:val="24"/>
                <w:szCs w:val="24"/>
              </w:rPr>
              <w:t>Совет сельского поселения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3B5">
              <w:rPr>
                <w:rFonts w:ascii="Times New Roman" w:hAnsi="Times New Roman"/>
                <w:sz w:val="24"/>
                <w:szCs w:val="24"/>
              </w:rPr>
              <w:t>Зириклинский сельсовет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3B5">
              <w:rPr>
                <w:rFonts w:ascii="Times New Roman" w:hAnsi="Times New Roman"/>
                <w:sz w:val="24"/>
                <w:szCs w:val="24"/>
              </w:rPr>
              <w:t>муниципального района Бижбулякский район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3B5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343B5">
              <w:rPr>
                <w:rFonts w:ascii="Times New Roman" w:hAnsi="Times New Roman"/>
                <w:sz w:val="24"/>
                <w:szCs w:val="24"/>
                <w:lang w:val="be-BY"/>
              </w:rPr>
              <w:t>452050, село Зириклы,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343B5">
              <w:rPr>
                <w:rFonts w:ascii="Times New Roman" w:hAnsi="Times New Roman"/>
                <w:sz w:val="24"/>
                <w:szCs w:val="24"/>
                <w:lang w:val="be-BY"/>
              </w:rPr>
              <w:t>ул.Центральная, 67</w:t>
            </w:r>
          </w:p>
          <w:p w:rsidR="001157B5" w:rsidRPr="003343B5" w:rsidRDefault="001157B5" w:rsidP="001157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343B5">
              <w:rPr>
                <w:rFonts w:ascii="Times New Roman" w:hAnsi="Times New Roman"/>
                <w:sz w:val="24"/>
                <w:szCs w:val="24"/>
                <w:lang w:val="be-BY"/>
              </w:rPr>
              <w:t>Тел. 8(34743)2-74-00</w:t>
            </w:r>
          </w:p>
          <w:p w:rsidR="001157B5" w:rsidRPr="003343B5" w:rsidRDefault="001157B5" w:rsidP="001157B5">
            <w:pPr>
              <w:pStyle w:val="a9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1157B5" w:rsidRDefault="001157B5" w:rsidP="00224E3A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1157B5" w:rsidRDefault="001157B5" w:rsidP="00224E3A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224E3A" w:rsidRPr="000A5C89" w:rsidRDefault="00224E3A" w:rsidP="00224E3A">
      <w:pPr>
        <w:spacing w:after="0" w:line="240" w:lineRule="auto"/>
        <w:jc w:val="center"/>
        <w:rPr>
          <w:rFonts w:ascii="Rom Bsh" w:eastAsia="Times New Roman" w:hAnsi="Rom Bsh"/>
          <w:b/>
          <w:bCs/>
          <w:sz w:val="24"/>
          <w:szCs w:val="28"/>
          <w:lang w:eastAsia="ru-RU"/>
        </w:rPr>
      </w:pPr>
      <w:r w:rsidRPr="000A5C89">
        <w:rPr>
          <w:rFonts w:ascii="Times New Roman" w:eastAsia="Times New Roman" w:hAnsi="Times New Roman"/>
          <w:b/>
          <w:bCs/>
          <w:sz w:val="28"/>
          <w:szCs w:val="28"/>
          <w:lang w:val="ba-RU" w:eastAsia="ru-RU"/>
        </w:rPr>
        <w:t>Ҡ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АРАР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val="ba-RU" w:eastAsia="ru-RU"/>
        </w:rPr>
        <w:t xml:space="preserve">                                              </w:t>
      </w:r>
      <w:r w:rsidRPr="000A5C89">
        <w:rPr>
          <w:rFonts w:ascii="Rom Bsh" w:eastAsia="Times New Roman" w:hAnsi="Rom Bsh"/>
          <w:b/>
          <w:bCs/>
          <w:sz w:val="28"/>
          <w:szCs w:val="28"/>
          <w:lang w:eastAsia="ru-RU"/>
        </w:rPr>
        <w:t xml:space="preserve">           РЕШЕНИЕ</w:t>
      </w:r>
    </w:p>
    <w:p w:rsidR="00224E3A" w:rsidRPr="000A5C89" w:rsidRDefault="00224E3A" w:rsidP="00224E3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</w:p>
    <w:p w:rsidR="00224E3A" w:rsidRDefault="001157B5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ЗИРИКЛИНСКИЙ</w:t>
      </w:r>
      <w:r w:rsidR="00224E3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</w:p>
    <w:p w:rsidR="00224E3A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БИЖБУЛЯКСКИЙ РАЙОН РЕСПУБЛИКИ БАШКОРТОСТАН </w:t>
      </w:r>
    </w:p>
    <w:p w:rsidR="00224E3A" w:rsidRPr="005C13B1" w:rsidRDefault="00224E3A" w:rsidP="00224E3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8339DC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 И НА ПЛАНОВЫЙ ПЕРИОД </w:t>
      </w:r>
      <w:r w:rsidR="008339DC">
        <w:rPr>
          <w:rFonts w:ascii="Times New Roman" w:hAnsi="Times New Roman"/>
          <w:sz w:val="28"/>
          <w:szCs w:val="28"/>
        </w:rPr>
        <w:t>2024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339DC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224E3A" w:rsidRPr="005C13B1" w:rsidRDefault="00224E3A" w:rsidP="00224E3A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2393D" w:rsidRDefault="00224E3A" w:rsidP="00224E3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754C9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1157B5">
        <w:rPr>
          <w:rFonts w:ascii="Times New Roman" w:hAnsi="Times New Roman"/>
          <w:b w:val="0"/>
          <w:sz w:val="28"/>
          <w:szCs w:val="28"/>
        </w:rPr>
        <w:t>Зириклинский</w:t>
      </w:r>
      <w:r w:rsidRPr="00A754C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224E3A" w:rsidRDefault="00224E3A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</w:t>
      </w:r>
      <w:r w:rsidRPr="00A754C9">
        <w:rPr>
          <w:rFonts w:ascii="Times New Roman" w:hAnsi="Times New Roman"/>
          <w:sz w:val="28"/>
          <w:szCs w:val="28"/>
        </w:rPr>
        <w:t>:</w:t>
      </w:r>
    </w:p>
    <w:p w:rsidR="0092393D" w:rsidRPr="00A754C9" w:rsidRDefault="0092393D" w:rsidP="0092393D">
      <w:pPr>
        <w:pStyle w:val="ConsPlusTitle"/>
        <w:widowControl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923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Утвердить основные характеристики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8339DC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прогнозируемый общий объем 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251E3E">
        <w:rPr>
          <w:rFonts w:ascii="Times New Roman" w:hAnsi="Times New Roman"/>
          <w:sz w:val="28"/>
          <w:szCs w:val="28"/>
        </w:rPr>
        <w:t>3475</w:t>
      </w:r>
      <w:r w:rsidR="008339DC">
        <w:rPr>
          <w:rFonts w:ascii="Times New Roman" w:hAnsi="Times New Roman"/>
          <w:sz w:val="28"/>
          <w:szCs w:val="28"/>
        </w:rPr>
        <w:t>800</w:t>
      </w:r>
      <w:r w:rsidR="00251E3E">
        <w:rPr>
          <w:rFonts w:ascii="Times New Roman" w:hAnsi="Times New Roman"/>
          <w:sz w:val="28"/>
          <w:szCs w:val="28"/>
        </w:rPr>
        <w:t>,00</w:t>
      </w:r>
      <w:r w:rsidRPr="00A754C9">
        <w:rPr>
          <w:rFonts w:ascii="Times New Roman" w:hAnsi="Times New Roman"/>
          <w:sz w:val="28"/>
          <w:szCs w:val="28"/>
        </w:rPr>
        <w:t xml:space="preserve">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</w:t>
      </w:r>
      <w:r>
        <w:rPr>
          <w:rFonts w:ascii="Times New Roman" w:hAnsi="Times New Roman"/>
          <w:sz w:val="28"/>
          <w:szCs w:val="28"/>
        </w:rPr>
        <w:t xml:space="preserve">лики Башкортостан в сумме </w:t>
      </w:r>
      <w:r w:rsidR="00251E3E">
        <w:rPr>
          <w:rFonts w:ascii="Times New Roman" w:hAnsi="Times New Roman"/>
          <w:sz w:val="28"/>
          <w:szCs w:val="28"/>
        </w:rPr>
        <w:t>3475</w:t>
      </w:r>
      <w:r w:rsidR="008339DC">
        <w:rPr>
          <w:rFonts w:ascii="Times New Roman" w:hAnsi="Times New Roman"/>
          <w:sz w:val="28"/>
          <w:szCs w:val="28"/>
        </w:rPr>
        <w:t>800</w:t>
      </w:r>
      <w:r w:rsidR="00251E3E">
        <w:rPr>
          <w:rFonts w:ascii="Times New Roman" w:hAnsi="Times New Roman"/>
          <w:sz w:val="28"/>
          <w:szCs w:val="28"/>
        </w:rPr>
        <w:t>,00</w:t>
      </w:r>
      <w:r w:rsidRPr="00A754C9">
        <w:rPr>
          <w:rFonts w:ascii="Times New Roman" w:hAnsi="Times New Roman"/>
          <w:sz w:val="28"/>
          <w:szCs w:val="28"/>
        </w:rPr>
        <w:t xml:space="preserve">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 Дефицит бюджета 0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754C9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</w:t>
      </w:r>
      <w:r w:rsidRPr="00A754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сельсовет муниципального района Бижбулякский район Республики Башк</w:t>
      </w:r>
      <w:r>
        <w:rPr>
          <w:rFonts w:ascii="Times New Roman" w:hAnsi="Times New Roman"/>
          <w:sz w:val="28"/>
          <w:szCs w:val="28"/>
        </w:rPr>
        <w:t xml:space="preserve">ортостан на плановый период </w:t>
      </w:r>
      <w:r w:rsidR="008339DC">
        <w:rPr>
          <w:rFonts w:ascii="Times New Roman" w:hAnsi="Times New Roman"/>
          <w:sz w:val="28"/>
          <w:szCs w:val="28"/>
        </w:rPr>
        <w:t>2024</w:t>
      </w:r>
      <w:r w:rsidR="00E97497">
        <w:rPr>
          <w:rFonts w:ascii="Times New Roman" w:hAnsi="Times New Roman"/>
          <w:sz w:val="28"/>
          <w:szCs w:val="28"/>
        </w:rPr>
        <w:t xml:space="preserve"> и </w:t>
      </w:r>
      <w:r w:rsidR="008339DC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годов: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прогнозируемый общий объем доходов </w:t>
      </w:r>
      <w:r w:rsidRPr="000A5C89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м</w:t>
      </w:r>
      <w:r w:rsidRPr="00A754C9">
        <w:rPr>
          <w:rFonts w:ascii="Times New Roman" w:hAnsi="Times New Roman"/>
          <w:sz w:val="28"/>
          <w:szCs w:val="28"/>
        </w:rPr>
        <w:t>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8339DC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8339DC">
        <w:rPr>
          <w:rFonts w:ascii="Times New Roman" w:hAnsi="Times New Roman"/>
          <w:sz w:val="28"/>
          <w:szCs w:val="28"/>
        </w:rPr>
        <w:t>27</w:t>
      </w:r>
      <w:r w:rsidR="00251E3E">
        <w:rPr>
          <w:rFonts w:ascii="Times New Roman" w:hAnsi="Times New Roman"/>
          <w:sz w:val="28"/>
          <w:szCs w:val="28"/>
        </w:rPr>
        <w:t>8110</w:t>
      </w:r>
      <w:r w:rsidR="008339DC">
        <w:rPr>
          <w:rFonts w:ascii="Times New Roman" w:hAnsi="Times New Roman"/>
          <w:sz w:val="28"/>
          <w:szCs w:val="28"/>
        </w:rPr>
        <w:t>0</w:t>
      </w:r>
      <w:r w:rsidR="00251E3E">
        <w:rPr>
          <w:rFonts w:ascii="Times New Roman" w:hAnsi="Times New Roman"/>
          <w:sz w:val="28"/>
          <w:szCs w:val="28"/>
        </w:rPr>
        <w:t>,00</w:t>
      </w:r>
      <w:r w:rsidRPr="00A754C9">
        <w:rPr>
          <w:rFonts w:ascii="Times New Roman" w:hAnsi="Times New Roman"/>
          <w:sz w:val="28"/>
          <w:szCs w:val="28"/>
        </w:rPr>
        <w:t xml:space="preserve"> рублей и на </w:t>
      </w:r>
      <w:r w:rsidR="008339DC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8339DC">
        <w:rPr>
          <w:rFonts w:ascii="Times New Roman" w:hAnsi="Times New Roman"/>
          <w:sz w:val="28"/>
          <w:szCs w:val="28"/>
        </w:rPr>
        <w:t>27</w:t>
      </w:r>
      <w:r w:rsidR="00251E3E">
        <w:rPr>
          <w:rFonts w:ascii="Times New Roman" w:hAnsi="Times New Roman"/>
          <w:sz w:val="28"/>
          <w:szCs w:val="28"/>
        </w:rPr>
        <w:t>85</w:t>
      </w:r>
      <w:r w:rsidR="008339DC">
        <w:rPr>
          <w:rFonts w:ascii="Times New Roman" w:hAnsi="Times New Roman"/>
          <w:sz w:val="28"/>
          <w:szCs w:val="28"/>
        </w:rPr>
        <w:t>300</w:t>
      </w:r>
      <w:r w:rsidR="00251E3E">
        <w:rPr>
          <w:rFonts w:ascii="Times New Roman" w:hAnsi="Times New Roman"/>
          <w:sz w:val="28"/>
          <w:szCs w:val="28"/>
        </w:rPr>
        <w:t>,00</w:t>
      </w:r>
      <w:r w:rsidRPr="00A754C9">
        <w:rPr>
          <w:rFonts w:ascii="Times New Roman" w:hAnsi="Times New Roman"/>
          <w:sz w:val="28"/>
          <w:szCs w:val="28"/>
        </w:rPr>
        <w:t xml:space="preserve">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общий объем расходов бюджета </w:t>
      </w:r>
      <w:r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</w:t>
      </w:r>
      <w:r>
        <w:rPr>
          <w:rFonts w:ascii="Times New Roman" w:hAnsi="Times New Roman"/>
          <w:sz w:val="28"/>
          <w:szCs w:val="28"/>
        </w:rPr>
        <w:t xml:space="preserve">остан на </w:t>
      </w:r>
      <w:r w:rsidR="008339DC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8339DC">
        <w:rPr>
          <w:rFonts w:ascii="Times New Roman" w:hAnsi="Times New Roman"/>
          <w:sz w:val="28"/>
          <w:szCs w:val="28"/>
        </w:rPr>
        <w:t>27</w:t>
      </w:r>
      <w:r w:rsidR="00251E3E">
        <w:rPr>
          <w:rFonts w:ascii="Times New Roman" w:hAnsi="Times New Roman"/>
          <w:sz w:val="28"/>
          <w:szCs w:val="28"/>
        </w:rPr>
        <w:t>811</w:t>
      </w:r>
      <w:r w:rsidR="008339DC">
        <w:rPr>
          <w:rFonts w:ascii="Times New Roman" w:hAnsi="Times New Roman"/>
          <w:sz w:val="28"/>
          <w:szCs w:val="28"/>
        </w:rPr>
        <w:t>00</w:t>
      </w:r>
      <w:r w:rsidR="00251E3E">
        <w:rPr>
          <w:rFonts w:ascii="Times New Roman" w:hAnsi="Times New Roman"/>
          <w:sz w:val="28"/>
          <w:szCs w:val="28"/>
        </w:rPr>
        <w:t>,00</w:t>
      </w:r>
      <w:r w:rsidRPr="00A754C9">
        <w:rPr>
          <w:rFonts w:ascii="Times New Roman" w:hAnsi="Times New Roman"/>
          <w:sz w:val="28"/>
          <w:szCs w:val="28"/>
        </w:rPr>
        <w:t xml:space="preserve"> рублей, 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>в том числе условно утвержденные 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8339DC">
        <w:rPr>
          <w:rFonts w:ascii="Times New Roman" w:eastAsia="Times New Roman" w:hAnsi="Times New Roman"/>
          <w:sz w:val="28"/>
          <w:szCs w:val="28"/>
          <w:lang w:eastAsia="ru-RU"/>
        </w:rPr>
        <w:t>66700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;  на </w:t>
      </w:r>
      <w:r w:rsidR="008339DC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8339DC">
        <w:rPr>
          <w:rFonts w:ascii="Times New Roman" w:hAnsi="Times New Roman"/>
          <w:sz w:val="28"/>
          <w:szCs w:val="28"/>
        </w:rPr>
        <w:t>27</w:t>
      </w:r>
      <w:r w:rsidR="00251E3E">
        <w:rPr>
          <w:rFonts w:ascii="Times New Roman" w:hAnsi="Times New Roman"/>
          <w:sz w:val="28"/>
          <w:szCs w:val="28"/>
        </w:rPr>
        <w:t>85</w:t>
      </w:r>
      <w:r w:rsidR="008339DC">
        <w:rPr>
          <w:rFonts w:ascii="Times New Roman" w:hAnsi="Times New Roman"/>
          <w:sz w:val="28"/>
          <w:szCs w:val="28"/>
        </w:rPr>
        <w:t>300</w:t>
      </w:r>
      <w:r w:rsidR="00251E3E">
        <w:rPr>
          <w:rFonts w:ascii="Times New Roman" w:hAnsi="Times New Roman"/>
          <w:sz w:val="28"/>
          <w:szCs w:val="28"/>
        </w:rPr>
        <w:t>,00</w:t>
      </w:r>
      <w:r w:rsidRPr="00A754C9">
        <w:rPr>
          <w:rFonts w:ascii="Times New Roman" w:hAnsi="Times New Roman"/>
          <w:sz w:val="28"/>
          <w:szCs w:val="28"/>
        </w:rPr>
        <w:t xml:space="preserve"> рублей,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условно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расходы в сумме </w:t>
      </w:r>
      <w:r w:rsidR="008339DC">
        <w:rPr>
          <w:rFonts w:ascii="Times New Roman" w:eastAsia="Times New Roman" w:hAnsi="Times New Roman"/>
          <w:sz w:val="28"/>
          <w:szCs w:val="28"/>
          <w:lang w:eastAsia="ru-RU"/>
        </w:rPr>
        <w:t>133300</w:t>
      </w:r>
      <w:r w:rsidRPr="00A754C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>3) Дефицит</w:t>
      </w:r>
      <w:r>
        <w:rPr>
          <w:rFonts w:ascii="Times New Roman" w:hAnsi="Times New Roman"/>
          <w:sz w:val="28"/>
          <w:szCs w:val="28"/>
        </w:rPr>
        <w:t xml:space="preserve"> бюджета на плановый период </w:t>
      </w:r>
      <w:r w:rsidR="008339DC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 xml:space="preserve"> года 0</w:t>
      </w:r>
      <w:r w:rsidR="00B53168">
        <w:rPr>
          <w:rFonts w:ascii="Times New Roman" w:hAnsi="Times New Roman"/>
          <w:sz w:val="28"/>
          <w:szCs w:val="28"/>
        </w:rPr>
        <w:t xml:space="preserve"> рублей, на плановый период </w:t>
      </w:r>
      <w:r w:rsidR="008339DC">
        <w:rPr>
          <w:rFonts w:ascii="Times New Roman" w:hAnsi="Times New Roman"/>
          <w:sz w:val="28"/>
          <w:szCs w:val="28"/>
        </w:rPr>
        <w:t>2025</w:t>
      </w:r>
      <w:r w:rsidR="00634FB4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года 0 рублей.</w:t>
      </w:r>
    </w:p>
    <w:p w:rsidR="00224E3A" w:rsidRPr="00A754C9" w:rsidRDefault="009F539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4E3A" w:rsidRPr="00A754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24E3A">
        <w:rPr>
          <w:rFonts w:ascii="Times New Roman" w:hAnsi="Times New Roman"/>
          <w:sz w:val="28"/>
          <w:szCs w:val="28"/>
        </w:rPr>
        <w:t xml:space="preserve">Установить, что при зачислении в бюджет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224E3A" w:rsidRPr="004A48A3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224E3A">
        <w:rPr>
          <w:rFonts w:ascii="Times New Roman" w:hAnsi="Times New Roman"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 </w:t>
      </w:r>
      <w:r w:rsidR="00224E3A"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</w:t>
      </w:r>
      <w:r w:rsidR="00224E3A">
        <w:rPr>
          <w:rFonts w:ascii="Times New Roman" w:hAnsi="Times New Roman"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224E3A">
        <w:rPr>
          <w:rFonts w:ascii="Times New Roman" w:hAnsi="Times New Roman"/>
          <w:sz w:val="28"/>
          <w:szCs w:val="28"/>
        </w:rPr>
        <w:t>ств дл</w:t>
      </w:r>
      <w:proofErr w:type="gramEnd"/>
      <w:r w:rsidR="00224E3A">
        <w:rPr>
          <w:rFonts w:ascii="Times New Roman" w:hAnsi="Times New Roman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224E3A" w:rsidRPr="00A754C9" w:rsidRDefault="00715E2B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>. Установить поступления доходов в бюджет</w:t>
      </w:r>
      <w:r w:rsidR="00224E3A">
        <w:rPr>
          <w:rFonts w:ascii="Times New Roman" w:hAnsi="Times New Roman"/>
          <w:b/>
          <w:sz w:val="28"/>
          <w:szCs w:val="28"/>
        </w:rPr>
        <w:t xml:space="preserve"> </w:t>
      </w:r>
      <w:r w:rsidR="00224E3A" w:rsidRPr="000A5C8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="00224E3A" w:rsidRPr="000A5C89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</w:t>
      </w:r>
    </w:p>
    <w:p w:rsidR="00224E3A" w:rsidRPr="00A754C9" w:rsidRDefault="00B53168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</w:t>
      </w:r>
      <w:r w:rsidR="008339DC">
        <w:rPr>
          <w:rFonts w:ascii="Times New Roman" w:hAnsi="Times New Roman"/>
          <w:sz w:val="28"/>
          <w:szCs w:val="28"/>
        </w:rPr>
        <w:t>2023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84352">
        <w:rPr>
          <w:rFonts w:ascii="Times New Roman" w:hAnsi="Times New Roman"/>
          <w:sz w:val="28"/>
          <w:szCs w:val="28"/>
        </w:rPr>
        <w:t>1</w:t>
      </w:r>
      <w:r w:rsidR="00224E3A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sz w:val="28"/>
          <w:szCs w:val="28"/>
        </w:rPr>
        <w:t>к настоящему Решению;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8339DC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339DC">
        <w:rPr>
          <w:rFonts w:ascii="Times New Roman" w:hAnsi="Times New Roman"/>
          <w:sz w:val="28"/>
          <w:szCs w:val="28"/>
        </w:rPr>
        <w:t>2025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B84352"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pStyle w:val="3"/>
        <w:spacing w:line="240" w:lineRule="auto"/>
        <w:ind w:firstLine="0"/>
        <w:rPr>
          <w:sz w:val="28"/>
          <w:szCs w:val="28"/>
        </w:rPr>
      </w:pPr>
      <w:r w:rsidRPr="00A754C9">
        <w:rPr>
          <w:sz w:val="28"/>
          <w:szCs w:val="28"/>
        </w:rPr>
        <w:t xml:space="preserve">          </w:t>
      </w:r>
      <w:r w:rsidR="00715E2B">
        <w:rPr>
          <w:sz w:val="28"/>
          <w:szCs w:val="28"/>
        </w:rPr>
        <w:t>5</w:t>
      </w:r>
      <w:r w:rsidR="0092393D">
        <w:rPr>
          <w:sz w:val="28"/>
          <w:szCs w:val="28"/>
        </w:rPr>
        <w:t>.</w:t>
      </w:r>
      <w:r w:rsidRPr="00A754C9">
        <w:rPr>
          <w:sz w:val="28"/>
          <w:szCs w:val="28"/>
        </w:rPr>
        <w:t xml:space="preserve"> Установить в составе  доходов  бюджета</w:t>
      </w:r>
      <w:r>
        <w:rPr>
          <w:sz w:val="28"/>
          <w:szCs w:val="28"/>
        </w:rPr>
        <w:t xml:space="preserve"> сельского поселения </w:t>
      </w:r>
      <w:r w:rsidR="001157B5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</w:t>
      </w:r>
      <w:r w:rsidRPr="00A754C9">
        <w:rPr>
          <w:sz w:val="28"/>
          <w:szCs w:val="28"/>
        </w:rPr>
        <w:t xml:space="preserve"> муниципального района  Бижбулякский район межбюджетные трансферты из </w:t>
      </w:r>
      <w:r>
        <w:rPr>
          <w:sz w:val="28"/>
          <w:szCs w:val="28"/>
        </w:rPr>
        <w:t>бюджета муниципального района Бижбулякский район</w:t>
      </w:r>
      <w:r w:rsidRPr="00A754C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224E3A" w:rsidRPr="00A754C9" w:rsidRDefault="00224E3A" w:rsidP="00224E3A">
      <w:pPr>
        <w:pStyle w:val="3"/>
        <w:spacing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8339DC">
        <w:rPr>
          <w:sz w:val="28"/>
          <w:szCs w:val="28"/>
        </w:rPr>
        <w:t>2023</w:t>
      </w:r>
      <w:r w:rsidRPr="00A754C9">
        <w:rPr>
          <w:sz w:val="28"/>
          <w:szCs w:val="28"/>
        </w:rPr>
        <w:t xml:space="preserve"> год всего </w:t>
      </w:r>
      <w:r>
        <w:rPr>
          <w:sz w:val="28"/>
          <w:szCs w:val="28"/>
        </w:rPr>
        <w:t xml:space="preserve">в сумме </w:t>
      </w:r>
      <w:r w:rsidR="00251E3E">
        <w:rPr>
          <w:sz w:val="28"/>
          <w:szCs w:val="28"/>
        </w:rPr>
        <w:t>2735300,00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рублей;</w:t>
      </w:r>
    </w:p>
    <w:p w:rsidR="00224E3A" w:rsidRPr="00A754C9" w:rsidRDefault="00224E3A" w:rsidP="00224E3A">
      <w:pPr>
        <w:pStyle w:val="3"/>
        <w:spacing w:line="240" w:lineRule="auto"/>
        <w:ind w:firstLine="708"/>
        <w:rPr>
          <w:sz w:val="28"/>
          <w:szCs w:val="28"/>
        </w:rPr>
      </w:pPr>
      <w:r w:rsidRPr="00A754C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на плано</w:t>
      </w:r>
      <w:r>
        <w:rPr>
          <w:sz w:val="28"/>
          <w:szCs w:val="28"/>
        </w:rPr>
        <w:t xml:space="preserve">вый период </w:t>
      </w:r>
      <w:r w:rsidR="008339DC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 в сумме</w:t>
      </w:r>
      <w:r w:rsidR="00BB53FE">
        <w:rPr>
          <w:sz w:val="28"/>
          <w:szCs w:val="28"/>
        </w:rPr>
        <w:t xml:space="preserve"> </w:t>
      </w:r>
      <w:r w:rsidR="008339DC">
        <w:rPr>
          <w:sz w:val="28"/>
          <w:szCs w:val="28"/>
        </w:rPr>
        <w:t>20</w:t>
      </w:r>
      <w:r w:rsidR="00251E3E">
        <w:rPr>
          <w:sz w:val="28"/>
          <w:szCs w:val="28"/>
        </w:rPr>
        <w:t>30600,0</w:t>
      </w:r>
      <w:r w:rsidR="008339D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 и на плановый</w:t>
      </w:r>
      <w:r w:rsidR="00B53168">
        <w:rPr>
          <w:sz w:val="28"/>
          <w:szCs w:val="28"/>
        </w:rPr>
        <w:t xml:space="preserve"> период </w:t>
      </w:r>
      <w:r w:rsidR="008339DC">
        <w:rPr>
          <w:sz w:val="28"/>
          <w:szCs w:val="28"/>
        </w:rPr>
        <w:t>2025</w:t>
      </w:r>
      <w:r>
        <w:rPr>
          <w:sz w:val="28"/>
          <w:szCs w:val="28"/>
        </w:rPr>
        <w:t xml:space="preserve"> года в сумме </w:t>
      </w:r>
      <w:r w:rsidR="00251E3E">
        <w:rPr>
          <w:sz w:val="28"/>
          <w:szCs w:val="28"/>
        </w:rPr>
        <w:t>2016800,00</w:t>
      </w:r>
      <w:r>
        <w:rPr>
          <w:sz w:val="28"/>
          <w:szCs w:val="28"/>
        </w:rPr>
        <w:t xml:space="preserve"> </w:t>
      </w:r>
      <w:r w:rsidRPr="00A754C9">
        <w:rPr>
          <w:sz w:val="28"/>
          <w:szCs w:val="28"/>
        </w:rPr>
        <w:t>рублей</w:t>
      </w:r>
    </w:p>
    <w:p w:rsidR="00224E3A" w:rsidRPr="00A754C9" w:rsidRDefault="00715E2B" w:rsidP="00224E3A">
      <w:pPr>
        <w:pStyle w:val="3"/>
        <w:spacing w:line="240" w:lineRule="auto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>6</w:t>
      </w:r>
      <w:r w:rsidR="00224E3A" w:rsidRPr="00A754C9">
        <w:rPr>
          <w:sz w:val="28"/>
          <w:szCs w:val="28"/>
        </w:rPr>
        <w:t>. Обслуживание учреждениями Центрального банка Российской Федерации и кредитными организациями счетов, открытых финансовому органу администрации</w:t>
      </w:r>
      <w:r w:rsidR="00224E3A">
        <w:rPr>
          <w:sz w:val="28"/>
          <w:szCs w:val="28"/>
        </w:rPr>
        <w:t xml:space="preserve"> сельского поселения </w:t>
      </w:r>
      <w:r w:rsidR="001157B5">
        <w:rPr>
          <w:sz w:val="28"/>
          <w:szCs w:val="28"/>
        </w:rPr>
        <w:t>Зириклинский</w:t>
      </w:r>
      <w:r w:rsidR="00224E3A">
        <w:rPr>
          <w:sz w:val="28"/>
          <w:szCs w:val="28"/>
        </w:rPr>
        <w:t xml:space="preserve"> </w:t>
      </w:r>
      <w:r w:rsidR="00224E3A" w:rsidRPr="00A754C9">
        <w:rPr>
          <w:sz w:val="28"/>
          <w:szCs w:val="28"/>
        </w:rPr>
        <w:t>сельсовет муниципального района Бижбулякский район Республики Башкортостан, осуществляется в порядке, установленном бюджетным законодательством Российской Федерации.</w:t>
      </w:r>
      <w:r w:rsidR="00224E3A" w:rsidRPr="00A754C9">
        <w:rPr>
          <w:iCs/>
          <w:sz w:val="28"/>
          <w:szCs w:val="28"/>
        </w:rPr>
        <w:t xml:space="preserve"> </w:t>
      </w:r>
    </w:p>
    <w:p w:rsidR="00224E3A" w:rsidRPr="00A754C9" w:rsidRDefault="00224E3A" w:rsidP="00224E3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715E2B"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Средства, поступающие во временное распоряжение  получателей средств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Бижбулякский район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 учитываются на счете, </w:t>
      </w:r>
      <w:r w:rsidRPr="007D200D">
        <w:rPr>
          <w:rFonts w:ascii="Times New Roman" w:hAnsi="Times New Roman"/>
          <w:sz w:val="28"/>
          <w:szCs w:val="28"/>
        </w:rPr>
        <w:t xml:space="preserve">открытом </w:t>
      </w:r>
      <w:r>
        <w:rPr>
          <w:rFonts w:ascii="Times New Roman" w:hAnsi="Times New Roman"/>
          <w:sz w:val="28"/>
          <w:szCs w:val="28"/>
        </w:rPr>
        <w:t>а</w:t>
      </w:r>
      <w:r w:rsidRPr="007D200D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D20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 Бижбулякский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учреждениях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lastRenderedPageBreak/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, в порядке, установленном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754C9">
        <w:rPr>
          <w:rFonts w:ascii="Times New Roman" w:hAnsi="Times New Roman"/>
          <w:sz w:val="28"/>
          <w:szCs w:val="28"/>
        </w:rPr>
        <w:t>.</w:t>
      </w:r>
      <w:r w:rsidRPr="00A754C9">
        <w:rPr>
          <w:sz w:val="28"/>
          <w:szCs w:val="28"/>
        </w:rPr>
        <w:t xml:space="preserve"> </w:t>
      </w:r>
    </w:p>
    <w:p w:rsidR="00660E4A" w:rsidRDefault="00715E2B" w:rsidP="00224E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24E3A" w:rsidRPr="00A754C9">
        <w:rPr>
          <w:rFonts w:ascii="Times New Roman" w:hAnsi="Times New Roman"/>
          <w:sz w:val="28"/>
          <w:szCs w:val="28"/>
        </w:rPr>
        <w:t>.  Утвердить в пределах общего объема расходов бюджета</w:t>
      </w:r>
      <w:r w:rsidR="00224E3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="00224E3A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установленного статьей 1 настоящего Решения, распределение бюджетных ассигнований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</w:t>
      </w:r>
    </w:p>
    <w:p w:rsidR="00224E3A" w:rsidRPr="00A754C9" w:rsidRDefault="00660E4A" w:rsidP="00224E3A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</w:t>
      </w:r>
      <w:r w:rsidR="00BB53FE">
        <w:rPr>
          <w:rFonts w:ascii="Times New Roman" w:hAnsi="Times New Roman"/>
          <w:bCs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по разделам и подразделам, целевым статьям (муниципальным программам им </w:t>
      </w:r>
      <w:proofErr w:type="spellStart"/>
      <w:r w:rsidR="00224E3A" w:rsidRPr="00A754C9">
        <w:rPr>
          <w:rFonts w:ascii="Times New Roman" w:hAnsi="Times New Roman"/>
          <w:bCs/>
          <w:sz w:val="28"/>
          <w:szCs w:val="28"/>
        </w:rPr>
        <w:t>непрограммным</w:t>
      </w:r>
      <w:proofErr w:type="spellEnd"/>
      <w:r w:rsidR="00224E3A" w:rsidRPr="00A754C9">
        <w:rPr>
          <w:rFonts w:ascii="Times New Roman" w:hAnsi="Times New Roman"/>
          <w:bCs/>
          <w:sz w:val="28"/>
          <w:szCs w:val="28"/>
        </w:rPr>
        <w:t xml:space="preserve"> направлениям деятельности) и группам </w:t>
      </w:r>
      <w:proofErr w:type="gramStart"/>
      <w:r w:rsidR="00224E3A" w:rsidRPr="00A754C9">
        <w:rPr>
          <w:rFonts w:ascii="Times New Roman" w:hAnsi="Times New Roman"/>
          <w:bCs/>
          <w:sz w:val="28"/>
          <w:szCs w:val="28"/>
        </w:rPr>
        <w:t>видов расходов  классификации расходов бюджета</w:t>
      </w:r>
      <w:proofErr w:type="gramEnd"/>
      <w:r w:rsidR="00224E3A" w:rsidRPr="00A754C9">
        <w:rPr>
          <w:b/>
          <w:bCs/>
          <w:sz w:val="28"/>
          <w:szCs w:val="28"/>
        </w:rPr>
        <w:t xml:space="preserve"> </w:t>
      </w:r>
    </w:p>
    <w:p w:rsidR="00224E3A" w:rsidRPr="00A754C9" w:rsidRDefault="00B53168" w:rsidP="00224E3A">
      <w:pPr>
        <w:pStyle w:val="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8339DC">
        <w:rPr>
          <w:sz w:val="28"/>
          <w:szCs w:val="28"/>
        </w:rPr>
        <w:t>2023</w:t>
      </w:r>
      <w:r w:rsidR="00224E3A" w:rsidRPr="00A754C9">
        <w:rPr>
          <w:sz w:val="28"/>
          <w:szCs w:val="28"/>
        </w:rPr>
        <w:t xml:space="preserve"> год  согласно приложению </w:t>
      </w:r>
      <w:r w:rsidR="00B84352">
        <w:rPr>
          <w:sz w:val="28"/>
          <w:szCs w:val="28"/>
        </w:rPr>
        <w:t>3</w:t>
      </w:r>
      <w:r w:rsidR="00224E3A" w:rsidRPr="00A754C9">
        <w:rPr>
          <w:sz w:val="28"/>
          <w:szCs w:val="28"/>
        </w:rPr>
        <w:t xml:space="preserve"> к настоящему Решению.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плановый период </w:t>
      </w:r>
      <w:r w:rsidR="008339DC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339DC">
        <w:rPr>
          <w:rFonts w:ascii="Times New Roman" w:hAnsi="Times New Roman"/>
          <w:sz w:val="28"/>
          <w:szCs w:val="28"/>
        </w:rPr>
        <w:t>2025</w:t>
      </w:r>
      <w:r w:rsidRPr="00A754C9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B84352"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60E4A" w:rsidRDefault="003C5554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60E4A">
        <w:rPr>
          <w:rFonts w:ascii="Times New Roman" w:hAnsi="Times New Roman"/>
          <w:sz w:val="28"/>
          <w:szCs w:val="28"/>
        </w:rPr>
        <w:t>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660E4A">
        <w:rPr>
          <w:rFonts w:ascii="Times New Roman" w:hAnsi="Times New Roman"/>
          <w:sz w:val="28"/>
          <w:szCs w:val="28"/>
        </w:rPr>
        <w:t>у</w:t>
      </w:r>
      <w:r w:rsidR="00224E3A" w:rsidRPr="00A754C9">
        <w:rPr>
          <w:rFonts w:ascii="Times New Roman" w:hAnsi="Times New Roman"/>
          <w:sz w:val="28"/>
          <w:szCs w:val="28"/>
        </w:rPr>
        <w:t xml:space="preserve">твердить ведомственную структуру расходов 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="00224E3A">
        <w:rPr>
          <w:rFonts w:ascii="Times New Roman" w:hAnsi="Times New Roman"/>
          <w:bCs/>
          <w:sz w:val="28"/>
          <w:szCs w:val="28"/>
        </w:rPr>
        <w:tab/>
      </w:r>
      <w:r w:rsidR="00224E3A" w:rsidRPr="00A754C9">
        <w:rPr>
          <w:rFonts w:ascii="Times New Roman" w:hAnsi="Times New Roman"/>
          <w:bCs/>
          <w:sz w:val="28"/>
          <w:szCs w:val="28"/>
        </w:rPr>
        <w:t>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</w:t>
      </w:r>
      <w:r w:rsidR="00224E3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</w:t>
      </w:r>
      <w:r w:rsidR="008339DC">
        <w:rPr>
          <w:rFonts w:ascii="Times New Roman" w:hAnsi="Times New Roman"/>
          <w:sz w:val="28"/>
          <w:szCs w:val="28"/>
        </w:rPr>
        <w:t>2023</w:t>
      </w:r>
      <w:r w:rsidR="00F8680E">
        <w:rPr>
          <w:rFonts w:ascii="Times New Roman" w:hAnsi="Times New Roman"/>
          <w:sz w:val="28"/>
          <w:szCs w:val="28"/>
        </w:rPr>
        <w:t xml:space="preserve"> </w:t>
      </w:r>
      <w:r w:rsidR="00224E3A" w:rsidRPr="00A754C9">
        <w:rPr>
          <w:rFonts w:ascii="Times New Roman" w:hAnsi="Times New Roman"/>
          <w:sz w:val="28"/>
          <w:szCs w:val="28"/>
        </w:rPr>
        <w:t xml:space="preserve">год  согласно приложению </w:t>
      </w:r>
      <w:r w:rsidR="00B84352">
        <w:rPr>
          <w:rFonts w:ascii="Times New Roman" w:hAnsi="Times New Roman"/>
          <w:sz w:val="28"/>
          <w:szCs w:val="28"/>
        </w:rPr>
        <w:t>5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8339DC">
        <w:rPr>
          <w:rFonts w:ascii="Times New Roman" w:hAnsi="Times New Roman"/>
          <w:sz w:val="28"/>
          <w:szCs w:val="28"/>
        </w:rPr>
        <w:t>2024</w:t>
      </w:r>
      <w:r w:rsidR="00224E3A">
        <w:rPr>
          <w:rFonts w:ascii="Times New Roman" w:hAnsi="Times New Roman"/>
          <w:sz w:val="28"/>
          <w:szCs w:val="28"/>
        </w:rPr>
        <w:t xml:space="preserve"> и </w:t>
      </w:r>
      <w:r w:rsidR="008339DC">
        <w:rPr>
          <w:rFonts w:ascii="Times New Roman" w:hAnsi="Times New Roman"/>
          <w:sz w:val="28"/>
          <w:szCs w:val="28"/>
        </w:rPr>
        <w:t>2025</w:t>
      </w:r>
      <w:r w:rsidR="00224E3A" w:rsidRPr="00A754C9">
        <w:rPr>
          <w:rFonts w:ascii="Times New Roman" w:hAnsi="Times New Roman"/>
          <w:sz w:val="28"/>
          <w:szCs w:val="28"/>
        </w:rPr>
        <w:t xml:space="preserve"> годов  согласно приложению </w:t>
      </w:r>
      <w:r w:rsidR="00B84352">
        <w:rPr>
          <w:rFonts w:ascii="Times New Roman" w:hAnsi="Times New Roman"/>
          <w:sz w:val="28"/>
          <w:szCs w:val="28"/>
        </w:rPr>
        <w:t>6</w:t>
      </w:r>
      <w:r w:rsidR="00224E3A" w:rsidRPr="00A754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24E3A" w:rsidRPr="00A754C9" w:rsidRDefault="00660E4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в)</w:t>
      </w:r>
      <w:r w:rsidR="00BB53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твердить  по целевым статьям (муниципальным программам </w:t>
      </w:r>
      <w:r w:rsidR="00224E3A" w:rsidRPr="00A754C9">
        <w:rPr>
          <w:rFonts w:ascii="Times New Roman" w:hAnsi="Times New Roman"/>
          <w:sz w:val="28"/>
          <w:szCs w:val="28"/>
        </w:rPr>
        <w:t xml:space="preserve">бюджета </w:t>
      </w:r>
      <w:r w:rsidR="0022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="00224E3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E3A">
        <w:rPr>
          <w:rFonts w:ascii="Times New Roman" w:hAnsi="Times New Roman"/>
          <w:sz w:val="28"/>
          <w:szCs w:val="28"/>
        </w:rPr>
        <w:t>Республики Башкортостан</w:t>
      </w:r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224E3A" w:rsidRPr="00A754C9">
        <w:rPr>
          <w:rFonts w:ascii="Times New Roman" w:hAnsi="Times New Roman"/>
          <w:sz w:val="28"/>
          <w:szCs w:val="28"/>
          <w:lang w:eastAsia="ru-RU"/>
        </w:rPr>
        <w:t>непрограммным</w:t>
      </w:r>
      <w:proofErr w:type="spellEnd"/>
      <w:r w:rsidR="00224E3A" w:rsidRPr="00A754C9">
        <w:rPr>
          <w:rFonts w:ascii="Times New Roman" w:hAnsi="Times New Roman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="00224E3A" w:rsidRPr="00A754C9">
        <w:rPr>
          <w:rFonts w:ascii="Times New Roman" w:hAnsi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="00224E3A" w:rsidRPr="00A754C9">
        <w:rPr>
          <w:rFonts w:ascii="Times New Roman" w:hAnsi="Times New Roman"/>
          <w:sz w:val="28"/>
          <w:szCs w:val="28"/>
          <w:lang w:eastAsia="ru-RU"/>
        </w:rPr>
        <w:t>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на </w:t>
      </w:r>
      <w:r w:rsidR="008339DC">
        <w:rPr>
          <w:rFonts w:ascii="Times New Roman" w:hAnsi="Times New Roman"/>
          <w:sz w:val="28"/>
          <w:szCs w:val="28"/>
          <w:lang w:eastAsia="ru-RU"/>
        </w:rPr>
        <w:t>2023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="00B84352">
        <w:rPr>
          <w:rFonts w:ascii="Times New Roman" w:hAnsi="Times New Roman"/>
          <w:sz w:val="28"/>
          <w:szCs w:val="28"/>
          <w:lang w:eastAsia="ru-RU"/>
        </w:rPr>
        <w:t>7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754C9">
        <w:rPr>
          <w:rFonts w:ascii="Times New Roman" w:hAnsi="Times New Roman"/>
          <w:sz w:val="28"/>
          <w:szCs w:val="28"/>
        </w:rPr>
        <w:t>настоящему Решению</w:t>
      </w:r>
      <w:r w:rsidRPr="00A754C9">
        <w:rPr>
          <w:rFonts w:ascii="Times New Roman" w:hAnsi="Times New Roman"/>
          <w:sz w:val="28"/>
          <w:szCs w:val="28"/>
          <w:lang w:eastAsia="ru-RU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на плановый период </w:t>
      </w:r>
      <w:r w:rsidR="008339DC">
        <w:rPr>
          <w:rFonts w:ascii="Times New Roman" w:hAnsi="Times New Roman"/>
          <w:sz w:val="28"/>
          <w:szCs w:val="28"/>
          <w:lang w:eastAsia="ru-RU"/>
        </w:rPr>
        <w:t>2024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8339DC">
        <w:rPr>
          <w:rFonts w:ascii="Times New Roman" w:hAnsi="Times New Roman"/>
          <w:sz w:val="28"/>
          <w:szCs w:val="28"/>
          <w:lang w:eastAsia="ru-RU"/>
        </w:rPr>
        <w:t>2025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="00B84352">
        <w:rPr>
          <w:rFonts w:ascii="Times New Roman" w:hAnsi="Times New Roman"/>
          <w:sz w:val="28"/>
          <w:szCs w:val="28"/>
          <w:lang w:eastAsia="ru-RU"/>
        </w:rPr>
        <w:t>8</w:t>
      </w:r>
      <w:r w:rsidRPr="00A754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к настоящему Решению.</w:t>
      </w:r>
    </w:p>
    <w:p w:rsidR="00224E3A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</w:t>
      </w:r>
      <w:r w:rsidR="00715E2B">
        <w:rPr>
          <w:rFonts w:ascii="Times New Roman" w:hAnsi="Times New Roman"/>
          <w:sz w:val="28"/>
          <w:szCs w:val="28"/>
        </w:rPr>
        <w:t>9</w:t>
      </w:r>
      <w:r w:rsidRPr="00A754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субсидии в </w:t>
      </w:r>
      <w:r w:rsidR="008339DC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-</w:t>
      </w:r>
      <w:r w:rsidR="008339DC">
        <w:rPr>
          <w:rFonts w:ascii="Times New Roman" w:hAnsi="Times New Roman"/>
          <w:sz w:val="28"/>
          <w:szCs w:val="28"/>
        </w:rPr>
        <w:t>2025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годах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224E3A" w:rsidRPr="00A754C9" w:rsidRDefault="00224E3A" w:rsidP="00224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            1) 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выполнения работ, оказанием услуг;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lastRenderedPageBreak/>
        <w:t>2) иным некоммерческим организациям, не являющимися муниципальными учреждениями.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Субсидии лицам, указанным в пункте 1 настоящей статьи, предоставляются: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Pr="00A754C9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поселении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 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Субсидии в случаях, предусмотренных пунктом 2 настоящей статьей, предоставляются соответствующими главными распорядителями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в соответствии с нормативными правовыми актами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A754C9">
        <w:rPr>
          <w:rFonts w:ascii="Times New Roman" w:hAnsi="Times New Roman"/>
          <w:sz w:val="28"/>
          <w:szCs w:val="28"/>
        </w:rPr>
        <w:t>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 w:rsidRPr="005D6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A754C9">
        <w:rPr>
          <w:rFonts w:ascii="Times New Roman" w:hAnsi="Times New Roman"/>
          <w:sz w:val="28"/>
          <w:szCs w:val="28"/>
        </w:rPr>
        <w:t xml:space="preserve"> предоставляющим субсидию, и органом муниципального финансового контроля соблюдения условий, целей и порядка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предоставления субсидий их получателям.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715E2B">
        <w:rPr>
          <w:rFonts w:ascii="Times New Roman" w:hAnsi="Times New Roman"/>
          <w:sz w:val="28"/>
          <w:szCs w:val="28"/>
        </w:rPr>
        <w:t>0</w:t>
      </w:r>
      <w:r w:rsidRPr="00A754C9">
        <w:rPr>
          <w:rFonts w:ascii="Times New Roman" w:hAnsi="Times New Roman"/>
          <w:sz w:val="28"/>
          <w:szCs w:val="28"/>
        </w:rPr>
        <w:t>.  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Установить, что нормативные правовые акты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8339DC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 </w:t>
      </w:r>
      <w:r w:rsidR="008339DC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>-</w:t>
      </w:r>
      <w:r w:rsidR="008339DC">
        <w:rPr>
          <w:rFonts w:ascii="Times New Roman" w:hAnsi="Times New Roman"/>
          <w:sz w:val="28"/>
          <w:szCs w:val="28"/>
        </w:rPr>
        <w:t>2025</w:t>
      </w:r>
      <w:r w:rsidRPr="00A754C9">
        <w:rPr>
          <w:rFonts w:ascii="Times New Roman" w:hAnsi="Times New Roman"/>
          <w:sz w:val="28"/>
          <w:szCs w:val="28"/>
        </w:rPr>
        <w:t xml:space="preserve"> годов, а также сокращающие его доходную базу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, подлежат исполнению при изыскании дополнительных источников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Бижбулякский район Республики Башкортостан и (или) сокращении бюджетных ассигнований по конкретным статьям расходов </w:t>
      </w:r>
      <w:r w:rsidRPr="005D69BA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 при условии внесения соответствующих изменений в настоящее Решение.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4C9">
        <w:rPr>
          <w:rFonts w:ascii="Times New Roman" w:hAnsi="Times New Roman"/>
          <w:sz w:val="28"/>
          <w:szCs w:val="28"/>
        </w:rPr>
        <w:t xml:space="preserve">Проекты нормативных правовых актов </w:t>
      </w:r>
      <w:r w:rsidRPr="007D200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7D200D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 </w:t>
      </w:r>
      <w:r w:rsidR="008339DC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8339DC">
        <w:rPr>
          <w:rFonts w:ascii="Times New Roman" w:hAnsi="Times New Roman"/>
          <w:sz w:val="28"/>
          <w:szCs w:val="28"/>
        </w:rPr>
        <w:t>2024</w:t>
      </w:r>
      <w:r w:rsidRPr="00A754C9">
        <w:rPr>
          <w:rFonts w:ascii="Times New Roman" w:hAnsi="Times New Roman"/>
          <w:sz w:val="28"/>
          <w:szCs w:val="28"/>
        </w:rPr>
        <w:t>-</w:t>
      </w:r>
      <w:r w:rsidR="008339DC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>годов либо сокращающие его доходную базу, вносятся только при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одновременном </w:t>
      </w:r>
      <w:proofErr w:type="gramStart"/>
      <w:r w:rsidRPr="00A754C9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предложений о дополнительных источниках доходов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и (или) сокращении бюджетных ассигнований по конкретным статьям расходов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715E2B">
        <w:rPr>
          <w:rFonts w:ascii="Times New Roman" w:hAnsi="Times New Roman"/>
          <w:sz w:val="28"/>
          <w:szCs w:val="28"/>
        </w:rPr>
        <w:t>1</w:t>
      </w:r>
      <w:r w:rsidRPr="00A754C9">
        <w:rPr>
          <w:rFonts w:ascii="Times New Roman" w:hAnsi="Times New Roman"/>
          <w:sz w:val="28"/>
          <w:szCs w:val="28"/>
        </w:rPr>
        <w:t xml:space="preserve">. Администрация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не вправе принимать решения</w:t>
      </w:r>
      <w:r>
        <w:rPr>
          <w:rFonts w:ascii="Times New Roman" w:hAnsi="Times New Roman"/>
          <w:sz w:val="28"/>
          <w:szCs w:val="28"/>
        </w:rPr>
        <w:t xml:space="preserve">, приводящие к увеличению в </w:t>
      </w:r>
      <w:r w:rsidR="008339DC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-</w:t>
      </w:r>
      <w:r w:rsidR="008339DC">
        <w:rPr>
          <w:rFonts w:ascii="Times New Roman" w:hAnsi="Times New Roman"/>
          <w:sz w:val="28"/>
          <w:szCs w:val="28"/>
        </w:rPr>
        <w:t>2025</w:t>
      </w:r>
      <w:r w:rsidRPr="00A754C9"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715E2B">
        <w:rPr>
          <w:rFonts w:ascii="Times New Roman" w:hAnsi="Times New Roman"/>
          <w:sz w:val="28"/>
          <w:szCs w:val="28"/>
        </w:rPr>
        <w:t>2</w:t>
      </w:r>
      <w:r w:rsidRPr="00A754C9">
        <w:rPr>
          <w:rFonts w:ascii="Times New Roman" w:hAnsi="Times New Roman"/>
          <w:sz w:val="28"/>
          <w:szCs w:val="28"/>
        </w:rPr>
        <w:t xml:space="preserve">. Установить, что получатель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4C9">
        <w:rPr>
          <w:rFonts w:ascii="Times New Roman" w:hAnsi="Times New Roman"/>
          <w:bCs/>
          <w:sz w:val="28"/>
          <w:szCs w:val="28"/>
        </w:rPr>
        <w:t>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715E2B">
        <w:rPr>
          <w:rFonts w:ascii="Times New Roman" w:hAnsi="Times New Roman"/>
          <w:sz w:val="28"/>
          <w:szCs w:val="28"/>
        </w:rPr>
        <w:t>3</w:t>
      </w:r>
      <w:r w:rsidRPr="00A754C9">
        <w:rPr>
          <w:rFonts w:ascii="Times New Roman" w:hAnsi="Times New Roman"/>
          <w:sz w:val="28"/>
          <w:szCs w:val="28"/>
        </w:rPr>
        <w:t>.  Установить: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верхний предел </w:t>
      </w:r>
      <w:r w:rsidR="006D29CF">
        <w:rPr>
          <w:rFonts w:ascii="Times New Roman" w:hAnsi="Times New Roman"/>
          <w:sz w:val="28"/>
          <w:szCs w:val="28"/>
        </w:rPr>
        <w:t xml:space="preserve">внутреннего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</w:t>
      </w:r>
      <w:r>
        <w:rPr>
          <w:rFonts w:ascii="Times New Roman" w:hAnsi="Times New Roman"/>
          <w:sz w:val="28"/>
          <w:szCs w:val="28"/>
        </w:rPr>
        <w:t xml:space="preserve">и Башкортостан  на 1 января </w:t>
      </w:r>
      <w:r w:rsidR="008339DC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в сумме  0 тыс. рублей;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4C9">
        <w:rPr>
          <w:rFonts w:ascii="Times New Roman" w:hAnsi="Times New Roman"/>
          <w:sz w:val="28"/>
          <w:szCs w:val="28"/>
        </w:rPr>
        <w:t xml:space="preserve">2) верхний предел </w:t>
      </w:r>
      <w:r w:rsidR="006D29CF">
        <w:rPr>
          <w:rFonts w:ascii="Times New Roman" w:hAnsi="Times New Roman"/>
          <w:sz w:val="28"/>
          <w:szCs w:val="28"/>
        </w:rPr>
        <w:t xml:space="preserve">внутреннего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долга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8339DC">
        <w:rPr>
          <w:rFonts w:ascii="Times New Roman" w:hAnsi="Times New Roman"/>
          <w:sz w:val="28"/>
          <w:szCs w:val="28"/>
        </w:rPr>
        <w:t>2024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 на 01 января </w:t>
      </w:r>
      <w:r w:rsidR="008339DC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в сумме 0 тыс. рублей, в том числе верхний предел долга по муниципальным гарантиям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5D69BA"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  <w:r w:rsidRPr="00A754C9">
        <w:rPr>
          <w:rFonts w:ascii="Times New Roman" w:hAnsi="Times New Roman"/>
          <w:sz w:val="28"/>
          <w:szCs w:val="28"/>
        </w:rPr>
        <w:t xml:space="preserve"> Бижбулякский район  Республики Башкортостан в сумме  0 тыс. рублей</w:t>
      </w:r>
      <w:proofErr w:type="gramEnd"/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3) предельный объ</w:t>
      </w:r>
      <w:r>
        <w:rPr>
          <w:rFonts w:ascii="Times New Roman" w:hAnsi="Times New Roman"/>
          <w:sz w:val="28"/>
          <w:szCs w:val="28"/>
        </w:rPr>
        <w:t xml:space="preserve">ем муниципального долга 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A754C9">
        <w:rPr>
          <w:rFonts w:ascii="Times New Roman" w:hAnsi="Times New Roman"/>
          <w:sz w:val="28"/>
          <w:szCs w:val="28"/>
        </w:rPr>
        <w:t>Бижбулякский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</w:t>
      </w:r>
      <w:r w:rsidR="008339DC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-</w:t>
      </w:r>
      <w:r w:rsidR="008339DC">
        <w:rPr>
          <w:rFonts w:ascii="Times New Roman" w:hAnsi="Times New Roman"/>
          <w:sz w:val="28"/>
          <w:szCs w:val="28"/>
        </w:rPr>
        <w:t>2025</w:t>
      </w:r>
      <w:r w:rsidRPr="00A754C9">
        <w:rPr>
          <w:rFonts w:ascii="Times New Roman" w:hAnsi="Times New Roman"/>
          <w:sz w:val="28"/>
          <w:szCs w:val="28"/>
        </w:rPr>
        <w:t xml:space="preserve"> годы в сумме 50</w:t>
      </w:r>
      <w:r w:rsidR="00CF77CB">
        <w:rPr>
          <w:rFonts w:ascii="Times New Roman" w:hAnsi="Times New Roman"/>
          <w:sz w:val="28"/>
          <w:szCs w:val="28"/>
        </w:rPr>
        <w:t xml:space="preserve"> 000,00</w:t>
      </w:r>
      <w:r w:rsidRPr="00A754C9">
        <w:rPr>
          <w:rFonts w:ascii="Times New Roman" w:hAnsi="Times New Roman"/>
          <w:sz w:val="28"/>
          <w:szCs w:val="28"/>
        </w:rPr>
        <w:t xml:space="preserve"> рублей.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715E2B">
        <w:rPr>
          <w:rFonts w:ascii="Times New Roman" w:hAnsi="Times New Roman"/>
          <w:sz w:val="28"/>
          <w:szCs w:val="28"/>
        </w:rPr>
        <w:t>4</w:t>
      </w:r>
      <w:r w:rsidRPr="00A754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754C9">
        <w:rPr>
          <w:rFonts w:ascii="Times New Roman" w:hAnsi="Times New Roman"/>
          <w:sz w:val="28"/>
          <w:szCs w:val="28"/>
        </w:rPr>
        <w:t>Списать в порядке, установленном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задолженность перед бюджетом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организаций всех форм собственности, физических лиц, являющихся индивидуальными предпринимателями, по </w:t>
      </w:r>
      <w:r w:rsidR="00660E4A">
        <w:rPr>
          <w:rFonts w:ascii="Times New Roman" w:hAnsi="Times New Roman"/>
          <w:sz w:val="28"/>
          <w:szCs w:val="28"/>
        </w:rPr>
        <w:t>о</w:t>
      </w:r>
      <w:r w:rsidRPr="00A754C9">
        <w:rPr>
          <w:rFonts w:ascii="Times New Roman" w:hAnsi="Times New Roman"/>
          <w:sz w:val="28"/>
          <w:szCs w:val="28"/>
        </w:rPr>
        <w:t xml:space="preserve">плате за аренду имущества </w:t>
      </w:r>
      <w:r w:rsid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включая земельные участки, находящиеся в собственности </w:t>
      </w:r>
      <w:r w:rsidR="00660E4A">
        <w:rPr>
          <w:rFonts w:ascii="Times New Roman" w:hAnsi="Times New Roman"/>
          <w:bCs/>
          <w:sz w:val="28"/>
          <w:szCs w:val="28"/>
        </w:rPr>
        <w:t>сельского поселения</w:t>
      </w:r>
      <w:proofErr w:type="gramEnd"/>
      <w:r w:rsidR="00660E4A">
        <w:rPr>
          <w:rFonts w:ascii="Times New Roman" w:hAnsi="Times New Roman"/>
          <w:bCs/>
          <w:sz w:val="28"/>
          <w:szCs w:val="28"/>
        </w:rPr>
        <w:t xml:space="preserve">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="00660E4A"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660E4A" w:rsidRPr="00A754C9"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Башкортостан,  не </w:t>
      </w:r>
      <w:proofErr w:type="gramStart"/>
      <w:r w:rsidRPr="00A754C9">
        <w:rPr>
          <w:rFonts w:ascii="Times New Roman" w:hAnsi="Times New Roman"/>
          <w:sz w:val="28"/>
          <w:szCs w:val="28"/>
        </w:rPr>
        <w:t>имеющую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источников погашения, в случаях: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несостоятельными (банкротами);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муниципального района Бижбулякский район Республики Башкортостан.</w:t>
      </w:r>
    </w:p>
    <w:p w:rsidR="00224E3A" w:rsidRPr="00A754C9" w:rsidRDefault="00224E3A" w:rsidP="00224E3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715E2B">
        <w:rPr>
          <w:rFonts w:ascii="Times New Roman" w:hAnsi="Times New Roman"/>
          <w:sz w:val="28"/>
          <w:szCs w:val="28"/>
        </w:rPr>
        <w:t>5</w:t>
      </w:r>
      <w:r w:rsidRPr="00A754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754C9">
        <w:rPr>
          <w:rFonts w:ascii="Times New Roman" w:hAnsi="Times New Roman"/>
          <w:sz w:val="28"/>
          <w:szCs w:val="28"/>
        </w:rPr>
        <w:t xml:space="preserve">Установить, что остатки средств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</w:t>
      </w:r>
      <w:r>
        <w:rPr>
          <w:rFonts w:ascii="Times New Roman" w:hAnsi="Times New Roman"/>
          <w:sz w:val="28"/>
          <w:szCs w:val="28"/>
        </w:rPr>
        <w:t xml:space="preserve">ан по состоянию на 1 января </w:t>
      </w:r>
      <w:r w:rsidR="008339DC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года в объеме не более одной двенадцатой общего объема расходов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Республики Башкортостан направляются администрацией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на покрытие временных кассовых разрывов, возникающих</w:t>
      </w:r>
      <w:proofErr w:type="gramEnd"/>
      <w:r w:rsidRPr="00A754C9">
        <w:rPr>
          <w:rFonts w:ascii="Times New Roman" w:hAnsi="Times New Roman"/>
          <w:sz w:val="28"/>
          <w:szCs w:val="28"/>
        </w:rPr>
        <w:t xml:space="preserve"> в ходе исполнения бюджета </w:t>
      </w:r>
      <w:r w:rsidRPr="005D69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Pr="005D69BA">
        <w:rPr>
          <w:rFonts w:ascii="Times New Roman" w:hAnsi="Times New Roman"/>
          <w:sz w:val="28"/>
          <w:szCs w:val="28"/>
        </w:rPr>
        <w:t xml:space="preserve"> сельсовет </w:t>
      </w:r>
      <w:r w:rsidRPr="00A754C9">
        <w:rPr>
          <w:rFonts w:ascii="Times New Roman" w:hAnsi="Times New Roman"/>
          <w:sz w:val="28"/>
          <w:szCs w:val="28"/>
        </w:rPr>
        <w:t xml:space="preserve">муниципального района Бижбулякский район  Республики Башкортостан.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715E2B">
        <w:rPr>
          <w:rFonts w:ascii="Times New Roman" w:hAnsi="Times New Roman"/>
          <w:sz w:val="28"/>
          <w:szCs w:val="28"/>
        </w:rPr>
        <w:t>6</w:t>
      </w:r>
      <w:r w:rsidRPr="00A754C9">
        <w:rPr>
          <w:rFonts w:ascii="Times New Roman" w:hAnsi="Times New Roman"/>
          <w:sz w:val="28"/>
          <w:szCs w:val="28"/>
        </w:rPr>
        <w:t xml:space="preserve">. Установить в соответствии с пунктом 3 статьи 217 </w:t>
      </w:r>
      <w:r w:rsidRPr="00A754C9">
        <w:rPr>
          <w:rFonts w:ascii="Times New Roman" w:hAnsi="Times New Roman"/>
          <w:sz w:val="28"/>
          <w:szCs w:val="28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Башкортостан, связанные с особенностями исполнения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Башкортостан: 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1) использование образованной в ходе исполнения бюджета </w:t>
      </w:r>
      <w:r w:rsidRPr="00A754C9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 xml:space="preserve">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Республики Башкортостан экономии по отдельным разделам, </w:t>
      </w:r>
      <w:r w:rsidRPr="00A754C9">
        <w:rPr>
          <w:rFonts w:ascii="Times New Roman" w:hAnsi="Times New Roman"/>
          <w:sz w:val="28"/>
          <w:szCs w:val="28"/>
        </w:rPr>
        <w:lastRenderedPageBreak/>
        <w:t xml:space="preserve">подразделам, целевым статьям, видам расходов и статьям </w:t>
      </w:r>
      <w:proofErr w:type="gramStart"/>
      <w:r w:rsidRPr="00A754C9">
        <w:rPr>
          <w:rFonts w:ascii="Times New Roman" w:hAnsi="Times New Roman"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A754C9">
        <w:rPr>
          <w:rFonts w:ascii="Times New Roman" w:hAnsi="Times New Roman"/>
          <w:sz w:val="28"/>
          <w:szCs w:val="28"/>
        </w:rPr>
        <w:t>;</w:t>
      </w:r>
    </w:p>
    <w:p w:rsidR="00AD17BD" w:rsidRDefault="00224E3A" w:rsidP="00AD1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2) использование остатков средств бюджета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A754C9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Республи</w:t>
      </w:r>
      <w:r>
        <w:rPr>
          <w:rFonts w:ascii="Times New Roman" w:hAnsi="Times New Roman"/>
          <w:sz w:val="28"/>
          <w:szCs w:val="28"/>
        </w:rPr>
        <w:t xml:space="preserve">ки Башкортостан на 1 января </w:t>
      </w:r>
      <w:r w:rsidR="008339DC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года</w:t>
      </w:r>
      <w:r w:rsidR="00AD17BD">
        <w:rPr>
          <w:rFonts w:ascii="Times New Roman" w:hAnsi="Times New Roman"/>
          <w:sz w:val="28"/>
          <w:szCs w:val="28"/>
        </w:rPr>
        <w:t>;</w:t>
      </w:r>
      <w:r w:rsidR="00AD17BD" w:rsidRPr="00AD17BD">
        <w:rPr>
          <w:rFonts w:ascii="Times New Roman" w:hAnsi="Times New Roman"/>
          <w:sz w:val="28"/>
          <w:szCs w:val="28"/>
        </w:rPr>
        <w:t xml:space="preserve"> </w:t>
      </w:r>
    </w:p>
    <w:p w:rsidR="00224E3A" w:rsidRPr="00660E4A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E4A">
        <w:rPr>
          <w:rFonts w:ascii="Times New Roman" w:hAnsi="Times New Roman"/>
          <w:sz w:val="28"/>
          <w:szCs w:val="28"/>
        </w:rPr>
        <w:t xml:space="preserve">3) использование средств Резервного фонда </w:t>
      </w:r>
      <w:r w:rsidRPr="00660E4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bCs/>
          <w:sz w:val="28"/>
          <w:szCs w:val="28"/>
        </w:rPr>
        <w:t>Зириклинский</w:t>
      </w:r>
      <w:r w:rsidRPr="00660E4A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660E4A">
        <w:rPr>
          <w:rFonts w:ascii="Times New Roman" w:hAnsi="Times New Roman"/>
          <w:sz w:val="28"/>
          <w:szCs w:val="28"/>
        </w:rPr>
        <w:t>муниципального района Бижбулякский район Республики Башкортостан;</w:t>
      </w:r>
    </w:p>
    <w:p w:rsidR="00224E3A" w:rsidRPr="00A754C9" w:rsidRDefault="00AD17BD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24E3A" w:rsidRPr="00A754C9">
        <w:rPr>
          <w:rFonts w:ascii="Times New Roman" w:hAnsi="Times New Roman"/>
          <w:sz w:val="28"/>
          <w:szCs w:val="28"/>
        </w:rPr>
        <w:t xml:space="preserve">) Принятия Советом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 решений об утверждении программ </w:t>
      </w:r>
      <w:r w:rsidR="00224E3A" w:rsidRPr="005C13B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7B5">
        <w:rPr>
          <w:rFonts w:ascii="Times New Roman" w:hAnsi="Times New Roman"/>
          <w:sz w:val="28"/>
          <w:szCs w:val="28"/>
        </w:rPr>
        <w:t>Зириклинский</w:t>
      </w:r>
      <w:r w:rsidR="00224E3A" w:rsidRPr="005C13B1">
        <w:rPr>
          <w:rFonts w:ascii="Times New Roman" w:hAnsi="Times New Roman"/>
          <w:sz w:val="28"/>
          <w:szCs w:val="28"/>
        </w:rPr>
        <w:t xml:space="preserve"> сельсовет</w:t>
      </w:r>
      <w:r w:rsidR="00224E3A" w:rsidRPr="00A754C9">
        <w:rPr>
          <w:rFonts w:ascii="Times New Roman" w:hAnsi="Times New Roman"/>
          <w:sz w:val="28"/>
          <w:szCs w:val="28"/>
        </w:rPr>
        <w:t xml:space="preserve"> муниципального района Бижбулякский район  Республики Башкортостан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1</w:t>
      </w:r>
      <w:r w:rsidR="00715E2B">
        <w:rPr>
          <w:rFonts w:ascii="Times New Roman" w:hAnsi="Times New Roman"/>
          <w:sz w:val="28"/>
          <w:szCs w:val="28"/>
        </w:rPr>
        <w:t>7</w:t>
      </w:r>
      <w:r w:rsidRPr="00A754C9">
        <w:rPr>
          <w:rFonts w:ascii="Times New Roman" w:hAnsi="Times New Roman"/>
          <w:sz w:val="28"/>
          <w:szCs w:val="28"/>
        </w:rPr>
        <w:t>.  Настоящее Решение</w:t>
      </w:r>
      <w:r>
        <w:rPr>
          <w:rFonts w:ascii="Times New Roman" w:hAnsi="Times New Roman"/>
          <w:sz w:val="28"/>
          <w:szCs w:val="28"/>
        </w:rPr>
        <w:t xml:space="preserve">  вступает в силу с 1 января </w:t>
      </w:r>
      <w:r w:rsidR="008339DC">
        <w:rPr>
          <w:rFonts w:ascii="Times New Roman" w:hAnsi="Times New Roman"/>
          <w:sz w:val="28"/>
          <w:szCs w:val="28"/>
        </w:rPr>
        <w:t>2023</w:t>
      </w:r>
      <w:r w:rsidRPr="00A754C9">
        <w:rPr>
          <w:rFonts w:ascii="Times New Roman" w:hAnsi="Times New Roman"/>
          <w:sz w:val="28"/>
          <w:szCs w:val="28"/>
        </w:rPr>
        <w:t xml:space="preserve"> года и  подлежит  обнародованию после его подписания в установленном порядке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 xml:space="preserve">Глава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16840">
        <w:rPr>
          <w:rFonts w:ascii="Times New Roman" w:hAnsi="Times New Roman"/>
          <w:sz w:val="28"/>
          <w:szCs w:val="28"/>
        </w:rPr>
        <w:t>А.Г. Петров</w:t>
      </w: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BB53FE">
        <w:rPr>
          <w:rFonts w:ascii="Times New Roman" w:hAnsi="Times New Roman"/>
          <w:sz w:val="28"/>
          <w:szCs w:val="28"/>
        </w:rPr>
        <w:t xml:space="preserve"> </w:t>
      </w:r>
      <w:r w:rsidR="00916840">
        <w:rPr>
          <w:rFonts w:ascii="Times New Roman" w:hAnsi="Times New Roman"/>
          <w:sz w:val="28"/>
          <w:szCs w:val="28"/>
        </w:rPr>
        <w:t>Зириклы</w:t>
      </w:r>
    </w:p>
    <w:p w:rsidR="00224E3A" w:rsidRPr="00A754C9" w:rsidRDefault="00224E3A" w:rsidP="00224E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D7200">
        <w:rPr>
          <w:rFonts w:ascii="Times New Roman" w:hAnsi="Times New Roman"/>
          <w:sz w:val="28"/>
          <w:szCs w:val="28"/>
        </w:rPr>
        <w:t xml:space="preserve"> </w:t>
      </w:r>
      <w:r w:rsidR="008D6D5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8339DC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4C9">
        <w:rPr>
          <w:rFonts w:ascii="Times New Roman" w:hAnsi="Times New Roman"/>
          <w:sz w:val="28"/>
          <w:szCs w:val="28"/>
        </w:rPr>
        <w:t xml:space="preserve">года </w:t>
      </w:r>
    </w:p>
    <w:p w:rsidR="00224E3A" w:rsidRDefault="00224E3A" w:rsidP="00F418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54C9">
        <w:rPr>
          <w:rFonts w:ascii="Times New Roman" w:hAnsi="Times New Roman"/>
          <w:sz w:val="28"/>
          <w:szCs w:val="28"/>
        </w:rPr>
        <w:t>№</w:t>
      </w:r>
      <w:r w:rsidR="008D6D50">
        <w:rPr>
          <w:rFonts w:ascii="Times New Roman" w:hAnsi="Times New Roman"/>
          <w:sz w:val="28"/>
          <w:szCs w:val="28"/>
        </w:rPr>
        <w:t xml:space="preserve"> 101/46-28</w:t>
      </w: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24E3A" w:rsidRDefault="00224E3A" w:rsidP="00224E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p w:rsidR="00641D0D" w:rsidRDefault="00641D0D" w:rsidP="00224E3A">
      <w:pPr>
        <w:spacing w:after="0" w:line="240" w:lineRule="auto"/>
        <w:ind w:right="284"/>
        <w:rPr>
          <w:rFonts w:ascii="Times New Roman" w:hAnsi="Times New Roman"/>
          <w:b/>
          <w:i/>
        </w:rPr>
      </w:pPr>
    </w:p>
    <w:sectPr w:rsidR="00641D0D" w:rsidSect="00330136">
      <w:headerReference w:type="default" r:id="rId8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42" w:rsidRDefault="00496B42">
      <w:r>
        <w:separator/>
      </w:r>
    </w:p>
  </w:endnote>
  <w:endnote w:type="continuationSeparator" w:id="0">
    <w:p w:rsidR="00496B42" w:rsidRDefault="00496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42" w:rsidRDefault="00496B42">
      <w:r>
        <w:separator/>
      </w:r>
    </w:p>
  </w:footnote>
  <w:footnote w:type="continuationSeparator" w:id="0">
    <w:p w:rsidR="00496B42" w:rsidRDefault="00496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B4" w:rsidRDefault="00D20258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634FB4"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FC7492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51"/>
    <w:rsid w:val="00005CFA"/>
    <w:rsid w:val="000171B7"/>
    <w:rsid w:val="00021E59"/>
    <w:rsid w:val="00022CBE"/>
    <w:rsid w:val="00060936"/>
    <w:rsid w:val="000728E6"/>
    <w:rsid w:val="00074623"/>
    <w:rsid w:val="00075DD2"/>
    <w:rsid w:val="000779F8"/>
    <w:rsid w:val="00083B1D"/>
    <w:rsid w:val="000B1FEC"/>
    <w:rsid w:val="000C0156"/>
    <w:rsid w:val="000C0D83"/>
    <w:rsid w:val="000C4DDA"/>
    <w:rsid w:val="000D01CF"/>
    <w:rsid w:val="000D2A8D"/>
    <w:rsid w:val="000E29A8"/>
    <w:rsid w:val="001023C0"/>
    <w:rsid w:val="001157B5"/>
    <w:rsid w:val="0019487D"/>
    <w:rsid w:val="00196862"/>
    <w:rsid w:val="001A38A5"/>
    <w:rsid w:val="001B4626"/>
    <w:rsid w:val="001C1F6B"/>
    <w:rsid w:val="001C37A4"/>
    <w:rsid w:val="001C5918"/>
    <w:rsid w:val="001D02E3"/>
    <w:rsid w:val="001E4AAC"/>
    <w:rsid w:val="00215438"/>
    <w:rsid w:val="00224A4C"/>
    <w:rsid w:val="00224E3A"/>
    <w:rsid w:val="00251E3E"/>
    <w:rsid w:val="00263302"/>
    <w:rsid w:val="00276A92"/>
    <w:rsid w:val="00276AFD"/>
    <w:rsid w:val="00283BEE"/>
    <w:rsid w:val="002A15DF"/>
    <w:rsid w:val="002A4EF7"/>
    <w:rsid w:val="002A5245"/>
    <w:rsid w:val="002B519D"/>
    <w:rsid w:val="002B6450"/>
    <w:rsid w:val="002D2063"/>
    <w:rsid w:val="002E2130"/>
    <w:rsid w:val="002E64EE"/>
    <w:rsid w:val="002F3F91"/>
    <w:rsid w:val="00312ECE"/>
    <w:rsid w:val="00330136"/>
    <w:rsid w:val="003461A0"/>
    <w:rsid w:val="0035348C"/>
    <w:rsid w:val="0035769F"/>
    <w:rsid w:val="00357CA3"/>
    <w:rsid w:val="00364273"/>
    <w:rsid w:val="003714A4"/>
    <w:rsid w:val="0037601E"/>
    <w:rsid w:val="0038338A"/>
    <w:rsid w:val="003B670C"/>
    <w:rsid w:val="003C5554"/>
    <w:rsid w:val="003D51A5"/>
    <w:rsid w:val="003D58E6"/>
    <w:rsid w:val="003F1E36"/>
    <w:rsid w:val="004029C7"/>
    <w:rsid w:val="004042F8"/>
    <w:rsid w:val="00422DF2"/>
    <w:rsid w:val="00436466"/>
    <w:rsid w:val="00436E79"/>
    <w:rsid w:val="00447267"/>
    <w:rsid w:val="00451590"/>
    <w:rsid w:val="00467284"/>
    <w:rsid w:val="004833B9"/>
    <w:rsid w:val="00496B42"/>
    <w:rsid w:val="004C0437"/>
    <w:rsid w:val="004C45FE"/>
    <w:rsid w:val="004D1558"/>
    <w:rsid w:val="004F1AC0"/>
    <w:rsid w:val="00516563"/>
    <w:rsid w:val="00521A4A"/>
    <w:rsid w:val="005257DF"/>
    <w:rsid w:val="00581AEB"/>
    <w:rsid w:val="005B51D6"/>
    <w:rsid w:val="005C3330"/>
    <w:rsid w:val="005D16DC"/>
    <w:rsid w:val="005D23C9"/>
    <w:rsid w:val="005F4745"/>
    <w:rsid w:val="00603E87"/>
    <w:rsid w:val="006232C3"/>
    <w:rsid w:val="006242C0"/>
    <w:rsid w:val="00634FB4"/>
    <w:rsid w:val="00640157"/>
    <w:rsid w:val="00641D0D"/>
    <w:rsid w:val="00643C07"/>
    <w:rsid w:val="006459F2"/>
    <w:rsid w:val="00660E4A"/>
    <w:rsid w:val="006700E6"/>
    <w:rsid w:val="00672926"/>
    <w:rsid w:val="00673CFB"/>
    <w:rsid w:val="006A1F7E"/>
    <w:rsid w:val="006A3D70"/>
    <w:rsid w:val="006A7EBC"/>
    <w:rsid w:val="006B7752"/>
    <w:rsid w:val="006C3126"/>
    <w:rsid w:val="006D29CF"/>
    <w:rsid w:val="006E5FA3"/>
    <w:rsid w:val="006F278C"/>
    <w:rsid w:val="00702116"/>
    <w:rsid w:val="00715E2B"/>
    <w:rsid w:val="00734F20"/>
    <w:rsid w:val="00737B50"/>
    <w:rsid w:val="00743A04"/>
    <w:rsid w:val="00757C05"/>
    <w:rsid w:val="00767D6A"/>
    <w:rsid w:val="00784DA2"/>
    <w:rsid w:val="00787F92"/>
    <w:rsid w:val="00793332"/>
    <w:rsid w:val="0079568D"/>
    <w:rsid w:val="007C144C"/>
    <w:rsid w:val="007C6B43"/>
    <w:rsid w:val="007E2399"/>
    <w:rsid w:val="007F088F"/>
    <w:rsid w:val="007F76AC"/>
    <w:rsid w:val="00805834"/>
    <w:rsid w:val="00810A4A"/>
    <w:rsid w:val="00823BDC"/>
    <w:rsid w:val="0083144B"/>
    <w:rsid w:val="008339DC"/>
    <w:rsid w:val="008352D9"/>
    <w:rsid w:val="00841093"/>
    <w:rsid w:val="0084582F"/>
    <w:rsid w:val="00857EFB"/>
    <w:rsid w:val="0086215B"/>
    <w:rsid w:val="008626A2"/>
    <w:rsid w:val="00864A7C"/>
    <w:rsid w:val="008A5979"/>
    <w:rsid w:val="008D59AC"/>
    <w:rsid w:val="008D5CF3"/>
    <w:rsid w:val="008D60E3"/>
    <w:rsid w:val="008D6D50"/>
    <w:rsid w:val="008E1957"/>
    <w:rsid w:val="008E79F2"/>
    <w:rsid w:val="00903D38"/>
    <w:rsid w:val="00911676"/>
    <w:rsid w:val="00916840"/>
    <w:rsid w:val="0092393D"/>
    <w:rsid w:val="0092445C"/>
    <w:rsid w:val="00931A89"/>
    <w:rsid w:val="00935E75"/>
    <w:rsid w:val="00936B77"/>
    <w:rsid w:val="009425BA"/>
    <w:rsid w:val="00943F50"/>
    <w:rsid w:val="00947936"/>
    <w:rsid w:val="0095176D"/>
    <w:rsid w:val="00953402"/>
    <w:rsid w:val="00973FE3"/>
    <w:rsid w:val="00981F4F"/>
    <w:rsid w:val="009A1E35"/>
    <w:rsid w:val="009B14A3"/>
    <w:rsid w:val="009C78B5"/>
    <w:rsid w:val="009E3D51"/>
    <w:rsid w:val="009E40B6"/>
    <w:rsid w:val="009F49BF"/>
    <w:rsid w:val="009F539B"/>
    <w:rsid w:val="00A10174"/>
    <w:rsid w:val="00A107D6"/>
    <w:rsid w:val="00A50579"/>
    <w:rsid w:val="00A536C5"/>
    <w:rsid w:val="00A5672D"/>
    <w:rsid w:val="00A94D24"/>
    <w:rsid w:val="00A96979"/>
    <w:rsid w:val="00AB0B1F"/>
    <w:rsid w:val="00AB208C"/>
    <w:rsid w:val="00AB601E"/>
    <w:rsid w:val="00AD17BD"/>
    <w:rsid w:val="00AD7304"/>
    <w:rsid w:val="00AE08AF"/>
    <w:rsid w:val="00AE5430"/>
    <w:rsid w:val="00AF6718"/>
    <w:rsid w:val="00B06AFD"/>
    <w:rsid w:val="00B071DD"/>
    <w:rsid w:val="00B34003"/>
    <w:rsid w:val="00B50B52"/>
    <w:rsid w:val="00B53168"/>
    <w:rsid w:val="00B6179C"/>
    <w:rsid w:val="00B84352"/>
    <w:rsid w:val="00B92C65"/>
    <w:rsid w:val="00BB1AC5"/>
    <w:rsid w:val="00BB53FE"/>
    <w:rsid w:val="00BB5DAB"/>
    <w:rsid w:val="00BD1E7E"/>
    <w:rsid w:val="00BD5AA3"/>
    <w:rsid w:val="00BE15B6"/>
    <w:rsid w:val="00C012C7"/>
    <w:rsid w:val="00C049D3"/>
    <w:rsid w:val="00C116BC"/>
    <w:rsid w:val="00C320F3"/>
    <w:rsid w:val="00C32E8B"/>
    <w:rsid w:val="00C33E23"/>
    <w:rsid w:val="00C34B59"/>
    <w:rsid w:val="00C35ACE"/>
    <w:rsid w:val="00C37919"/>
    <w:rsid w:val="00C45B51"/>
    <w:rsid w:val="00C70CA5"/>
    <w:rsid w:val="00C738F9"/>
    <w:rsid w:val="00C92A14"/>
    <w:rsid w:val="00CC5346"/>
    <w:rsid w:val="00CD65ED"/>
    <w:rsid w:val="00CE4D57"/>
    <w:rsid w:val="00CF77CB"/>
    <w:rsid w:val="00D028A8"/>
    <w:rsid w:val="00D20258"/>
    <w:rsid w:val="00D32C18"/>
    <w:rsid w:val="00D44951"/>
    <w:rsid w:val="00D738C0"/>
    <w:rsid w:val="00D743AB"/>
    <w:rsid w:val="00D74E55"/>
    <w:rsid w:val="00D95C5A"/>
    <w:rsid w:val="00DA7991"/>
    <w:rsid w:val="00DB59DE"/>
    <w:rsid w:val="00DB5EC5"/>
    <w:rsid w:val="00DC3CD6"/>
    <w:rsid w:val="00DC6C82"/>
    <w:rsid w:val="00DD261B"/>
    <w:rsid w:val="00DD36C6"/>
    <w:rsid w:val="00DE60D9"/>
    <w:rsid w:val="00DF078C"/>
    <w:rsid w:val="00E15754"/>
    <w:rsid w:val="00E24CFC"/>
    <w:rsid w:val="00E31739"/>
    <w:rsid w:val="00E32FE6"/>
    <w:rsid w:val="00E45F5B"/>
    <w:rsid w:val="00E65203"/>
    <w:rsid w:val="00E72ECD"/>
    <w:rsid w:val="00E732D3"/>
    <w:rsid w:val="00E97497"/>
    <w:rsid w:val="00EA7F4F"/>
    <w:rsid w:val="00EB2DA3"/>
    <w:rsid w:val="00EB3D4E"/>
    <w:rsid w:val="00F02493"/>
    <w:rsid w:val="00F25886"/>
    <w:rsid w:val="00F4187B"/>
    <w:rsid w:val="00F42612"/>
    <w:rsid w:val="00F465B1"/>
    <w:rsid w:val="00F50686"/>
    <w:rsid w:val="00F50D5D"/>
    <w:rsid w:val="00F62FB1"/>
    <w:rsid w:val="00F77ED3"/>
    <w:rsid w:val="00F8680E"/>
    <w:rsid w:val="00F90E60"/>
    <w:rsid w:val="00FA277A"/>
    <w:rsid w:val="00FC050F"/>
    <w:rsid w:val="00FC27BE"/>
    <w:rsid w:val="00FC7492"/>
    <w:rsid w:val="00FD3482"/>
    <w:rsid w:val="00FD4AAE"/>
    <w:rsid w:val="00FD7200"/>
    <w:rsid w:val="00FF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B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45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45B51"/>
    <w:pPr>
      <w:keepNext/>
      <w:spacing w:after="0" w:line="240" w:lineRule="auto"/>
      <w:jc w:val="both"/>
      <w:outlineLvl w:val="7"/>
    </w:pPr>
    <w:rPr>
      <w:rFonts w:ascii="Times New Roman" w:eastAsia="Arial Unicode MS" w:hAnsi="Times New Roman"/>
      <w:b/>
      <w:sz w:val="24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C45B5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B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nhideWhenUsed/>
    <w:rsid w:val="00C45B5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45B51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C4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5B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35">
    <w:name w:val="xl35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C45B51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C45B51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Indent 2"/>
    <w:basedOn w:val="a"/>
    <w:rsid w:val="00C45B51"/>
    <w:pPr>
      <w:spacing w:after="120" w:line="480" w:lineRule="auto"/>
      <w:ind w:left="283"/>
    </w:pPr>
  </w:style>
  <w:style w:type="paragraph" w:styleId="a5">
    <w:name w:val="Balloon Text"/>
    <w:basedOn w:val="a"/>
    <w:link w:val="a6"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6466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0C0D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0D83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931A89"/>
    <w:rPr>
      <w:rFonts w:eastAsia="Arial Unicode MS"/>
      <w:b/>
      <w:sz w:val="24"/>
      <w:szCs w:val="28"/>
    </w:rPr>
  </w:style>
  <w:style w:type="character" w:customStyle="1" w:styleId="90">
    <w:name w:val="Заголовок 9 Знак"/>
    <w:basedOn w:val="a0"/>
    <w:link w:val="9"/>
    <w:rsid w:val="00931A89"/>
    <w:rPr>
      <w:rFonts w:ascii="Arial" w:eastAsia="Calibri" w:hAnsi="Arial" w:cs="Arial"/>
      <w:sz w:val="22"/>
      <w:szCs w:val="22"/>
      <w:lang w:eastAsia="en-US"/>
    </w:rPr>
  </w:style>
  <w:style w:type="paragraph" w:styleId="a9">
    <w:name w:val="No Spacing"/>
    <w:uiPriority w:val="1"/>
    <w:qFormat/>
    <w:rsid w:val="001157B5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15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EAEC-626C-4BEB-BAAB-9D51F96B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ПК</cp:lastModifiedBy>
  <cp:revision>9</cp:revision>
  <cp:lastPrinted>2022-12-23T05:02:00Z</cp:lastPrinted>
  <dcterms:created xsi:type="dcterms:W3CDTF">2022-12-19T06:22:00Z</dcterms:created>
  <dcterms:modified xsi:type="dcterms:W3CDTF">2022-12-23T06:23:00Z</dcterms:modified>
</cp:coreProperties>
</file>