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811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800"/>
        <w:gridCol w:w="3960"/>
      </w:tblGrid>
      <w:tr w:rsidR="001F0AA3" w:rsidTr="00755F3E">
        <w:trPr>
          <w:trHeight w:val="1969"/>
        </w:trPr>
        <w:tc>
          <w:tcPr>
            <w:tcW w:w="424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Баш</w:t>
            </w:r>
            <w:proofErr w:type="gramEnd"/>
            <w:r>
              <w:rPr>
                <w:sz w:val="20"/>
              </w:rPr>
              <w:t>ҡортостан Республикаһы</w:t>
            </w: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Бишбүлә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 районы муниципаль районы Ерекле ауыл советы </w:t>
            </w: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хакимиэте</w:t>
            </w:r>
          </w:p>
          <w:p w:rsidR="001F0AA3" w:rsidRDefault="001F0AA3" w:rsidP="00755F3E">
            <w:pPr>
              <w:jc w:val="center"/>
              <w:rPr>
                <w:b/>
                <w:sz w:val="20"/>
                <w:lang w:val="be-BY"/>
              </w:rPr>
            </w:pPr>
          </w:p>
          <w:p w:rsidR="001F0AA3" w:rsidRDefault="001F0AA3" w:rsidP="00755F3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452050, Ерекле  ауылы, Үзәк урамы, 67</w:t>
            </w:r>
          </w:p>
          <w:p w:rsidR="001F0AA3" w:rsidRDefault="001F0AA3" w:rsidP="00755F3E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Тел. 8(34743)2-74-00</w:t>
            </w:r>
          </w:p>
          <w:p w:rsidR="001F0AA3" w:rsidRDefault="001F0AA3" w:rsidP="00755F3E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AA3" w:rsidRDefault="001F0AA3" w:rsidP="00755F3E">
            <w:pPr>
              <w:ind w:left="-108" w:firstLine="108"/>
              <w:jc w:val="center"/>
              <w:rPr>
                <w:sz w:val="20"/>
              </w:rPr>
            </w:pPr>
          </w:p>
          <w:p w:rsidR="001F0AA3" w:rsidRDefault="001F0AA3" w:rsidP="00755F3E">
            <w:pPr>
              <w:ind w:left="-108" w:firstLine="108"/>
              <w:jc w:val="center"/>
              <w:rPr>
                <w:sz w:val="20"/>
                <w:lang w:val="be-BY"/>
              </w:rPr>
            </w:pPr>
          </w:p>
          <w:p w:rsidR="001F0AA3" w:rsidRDefault="001F0AA3" w:rsidP="00755F3E">
            <w:pPr>
              <w:ind w:left="-108" w:firstLine="108"/>
              <w:jc w:val="center"/>
              <w:rPr>
                <w:sz w:val="20"/>
                <w:lang w:val="be-BY"/>
              </w:rPr>
            </w:pPr>
          </w:p>
          <w:p w:rsidR="001F0AA3" w:rsidRDefault="001F0AA3" w:rsidP="00755F3E">
            <w:pPr>
              <w:ind w:left="-108" w:firstLine="108"/>
              <w:jc w:val="center"/>
              <w:rPr>
                <w:sz w:val="20"/>
                <w:lang w:val="be-BY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  <w:r>
              <w:rPr>
                <w:sz w:val="20"/>
              </w:rPr>
              <w:t xml:space="preserve">Администрация  сельского поселения </w:t>
            </w:r>
          </w:p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  <w:r>
              <w:rPr>
                <w:sz w:val="20"/>
              </w:rPr>
              <w:t>Зириклинский  сельсовет</w:t>
            </w:r>
          </w:p>
          <w:p w:rsidR="001F0AA3" w:rsidRDefault="001F0AA3" w:rsidP="00755F3E">
            <w:pPr>
              <w:pStyle w:val="a4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муниципального района        </w:t>
            </w:r>
          </w:p>
          <w:p w:rsidR="001F0AA3" w:rsidRDefault="001F0AA3" w:rsidP="00755F3E">
            <w:pPr>
              <w:pStyle w:val="a4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Бижбулякский район </w:t>
            </w:r>
          </w:p>
          <w:p w:rsidR="001F0AA3" w:rsidRDefault="001F0AA3" w:rsidP="00755F3E">
            <w:pPr>
              <w:pStyle w:val="a4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Республики Башкортостан</w:t>
            </w:r>
          </w:p>
          <w:p w:rsidR="001F0AA3" w:rsidRDefault="001F0AA3" w:rsidP="00755F3E">
            <w:pPr>
              <w:pStyle w:val="a4"/>
              <w:tabs>
                <w:tab w:val="left" w:pos="4166"/>
              </w:tabs>
              <w:spacing w:line="276" w:lineRule="auto"/>
              <w:ind w:left="233" w:firstLine="228"/>
              <w:rPr>
                <w:sz w:val="20"/>
              </w:rPr>
            </w:pPr>
          </w:p>
          <w:p w:rsidR="001F0AA3" w:rsidRDefault="001F0AA3" w:rsidP="00755F3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452050, село Зириклы, ул.Центральная, 67 Тел. 8(34743)2-74-00</w:t>
            </w:r>
          </w:p>
        </w:tc>
      </w:tr>
    </w:tbl>
    <w:p w:rsidR="00786672" w:rsidRDefault="00786672" w:rsidP="00786672">
      <w:pPr>
        <w:pStyle w:val="a4"/>
        <w:tabs>
          <w:tab w:val="left" w:pos="5387"/>
        </w:tabs>
        <w:ind w:firstLine="142"/>
        <w:rPr>
          <w:b/>
        </w:rPr>
      </w:pPr>
      <w:r w:rsidRPr="002850F5">
        <w:rPr>
          <w:b/>
          <w:lang w:val="ba-RU"/>
        </w:rPr>
        <w:t>Ҡ</w:t>
      </w:r>
      <w:r w:rsidRPr="002850F5">
        <w:rPr>
          <w:rFonts w:ascii="Rom Bsh" w:hAnsi="Rom Bsh"/>
          <w:b/>
        </w:rPr>
        <w:t>АРА</w:t>
      </w:r>
      <w:r w:rsidRPr="002850F5">
        <w:rPr>
          <w:b/>
        </w:rPr>
        <w:t xml:space="preserve">Р             </w:t>
      </w:r>
      <w:r w:rsidRPr="002850F5">
        <w:rPr>
          <w:b/>
          <w:lang w:val="ba-RU"/>
        </w:rPr>
        <w:t xml:space="preserve">             </w:t>
      </w:r>
      <w:r w:rsidRPr="002850F5">
        <w:rPr>
          <w:b/>
        </w:rPr>
        <w:t xml:space="preserve">                                          </w:t>
      </w:r>
      <w:r w:rsidRPr="00AB79B8">
        <w:rPr>
          <w:b/>
        </w:rPr>
        <w:t>ПОСТАНОВЛЕНИЕ</w:t>
      </w:r>
    </w:p>
    <w:p w:rsidR="00786672" w:rsidRPr="00E659F1" w:rsidRDefault="00786672" w:rsidP="00786672">
      <w:pPr>
        <w:pStyle w:val="a4"/>
        <w:tabs>
          <w:tab w:val="left" w:pos="5387"/>
        </w:tabs>
        <w:ind w:firstLine="142"/>
        <w:rPr>
          <w:rFonts w:ascii="Rom Bsh" w:hAnsi="Rom Bsh"/>
          <w:b/>
          <w:sz w:val="20"/>
        </w:rPr>
      </w:pPr>
    </w:p>
    <w:p w:rsidR="00786672" w:rsidRPr="00EF1E03" w:rsidRDefault="00786672" w:rsidP="00786672">
      <w:pPr>
        <w:ind w:firstLine="142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«20</w:t>
      </w:r>
      <w:r w:rsidRPr="00EF1E03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EF1E03">
        <w:rPr>
          <w:sz w:val="28"/>
          <w:szCs w:val="28"/>
        </w:rPr>
        <w:t xml:space="preserve">  2021 </w:t>
      </w:r>
      <w:proofErr w:type="spellStart"/>
      <w:r w:rsidRPr="00EF1E03">
        <w:rPr>
          <w:sz w:val="28"/>
          <w:szCs w:val="28"/>
        </w:rPr>
        <w:t>йыл</w:t>
      </w:r>
      <w:proofErr w:type="spellEnd"/>
      <w:r w:rsidRPr="00EF1E03">
        <w:rPr>
          <w:sz w:val="28"/>
          <w:szCs w:val="28"/>
        </w:rPr>
        <w:t xml:space="preserve">            №</w:t>
      </w:r>
      <w:r>
        <w:rPr>
          <w:sz w:val="28"/>
          <w:szCs w:val="28"/>
        </w:rPr>
        <w:t xml:space="preserve"> 32</w:t>
      </w:r>
      <w:r w:rsidRPr="00EF1E0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«20</w:t>
      </w:r>
      <w:r w:rsidRPr="00EF1E03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EF1E03">
        <w:rPr>
          <w:sz w:val="28"/>
          <w:szCs w:val="28"/>
        </w:rPr>
        <w:t xml:space="preserve"> 2021 года</w:t>
      </w:r>
    </w:p>
    <w:p w:rsidR="00786672" w:rsidRDefault="00786672" w:rsidP="004442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4214" w:rsidRDefault="00444214" w:rsidP="004442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осуществления Администрацией </w:t>
      </w:r>
    </w:p>
    <w:p w:rsidR="00444214" w:rsidRDefault="00444214" w:rsidP="004442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Зириклинский сельсовет муниципального </w:t>
      </w:r>
    </w:p>
    <w:p w:rsidR="00444214" w:rsidRDefault="00444214" w:rsidP="004442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Бижбулякский район Республики Башкортостан </w:t>
      </w:r>
    </w:p>
    <w:p w:rsidR="00444214" w:rsidRDefault="00444214" w:rsidP="004442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бюджетных полномочий  главных администраторов доходов </w:t>
      </w:r>
    </w:p>
    <w:p w:rsidR="00444214" w:rsidRDefault="00444214" w:rsidP="004442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</w:t>
      </w:r>
    </w:p>
    <w:p w:rsidR="00444214" w:rsidRDefault="00444214" w:rsidP="004442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4214" w:rsidRDefault="00444214" w:rsidP="00444214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160.1 Бюджетного кодекса Российской Федерации,  администрация сельского поселения Зириклинский сельсовет </w:t>
      </w:r>
      <w:r w:rsidRPr="008D2F07">
        <w:rPr>
          <w:rFonts w:ascii="Times New Roman" w:hAnsi="Times New Roman" w:cs="Times New Roman"/>
          <w:sz w:val="28"/>
          <w:szCs w:val="28"/>
        </w:rPr>
        <w:t>муниципального района Бижбулякский район Республики Башкортостан</w:t>
      </w:r>
    </w:p>
    <w:p w:rsidR="00444214" w:rsidRPr="008D2F07" w:rsidRDefault="00444214" w:rsidP="00444214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214" w:rsidRPr="008D2F07" w:rsidRDefault="00444214" w:rsidP="00444214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D2F0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44214" w:rsidRDefault="00444214" w:rsidP="00444214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214" w:rsidRDefault="00444214" w:rsidP="00444214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Наделить полномочиями главных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Администрацию сельского поселения Зириклинский сельсовет муниципального района Бижбулякский район Республики Башкортостан и закрепить за ней доходы бюджетов бюджетной системы Российской Федерации по перечню согласно приложению № 1 к настоящему постановлению.</w:t>
      </w:r>
    </w:p>
    <w:p w:rsidR="00444214" w:rsidRDefault="00444214" w:rsidP="00444214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Утвердить прилагаемый Порядок осуществления Администрацией сельского поселения Зириклинский сельсовет муниципального района Бижбулякский район Республики Башкортостан бюджетных полномочий главных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4214" w:rsidRDefault="00444214" w:rsidP="00444214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Признать утратившим силу постановление Администрации сельского поселения Зириклинский сельсовет муниципального района Бижбулякский район Республики Башкортостан от</w:t>
      </w:r>
      <w:r w:rsidR="00786672">
        <w:rPr>
          <w:rFonts w:ascii="Times New Roman" w:hAnsi="Times New Roman" w:cs="Times New Roman"/>
          <w:b w:val="0"/>
          <w:sz w:val="28"/>
          <w:szCs w:val="28"/>
        </w:rPr>
        <w:t xml:space="preserve"> 01 июня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2015 года № </w:t>
      </w:r>
      <w:r w:rsidR="00786672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осуществления администрацией сельского поселения Зириклинский сельсовет муниципального района  Бижбулякский район Республики Башкортостан бюджетных полномочий главных администраторов доходов бюджетов бюджетной системы Российской Федерации» (с последующими изменениями).</w:t>
      </w:r>
    </w:p>
    <w:p w:rsidR="00444214" w:rsidRDefault="00444214" w:rsidP="00444214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Настоящее постановление вступает в силу с 1 января 2022 года</w:t>
      </w:r>
      <w:r w:rsidRPr="00B303F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4214" w:rsidRDefault="00444214" w:rsidP="00444214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:rsidR="00444214" w:rsidRDefault="00444214" w:rsidP="00444214">
      <w:pPr>
        <w:pStyle w:val="ConsPlusNormal"/>
        <w:tabs>
          <w:tab w:val="left" w:pos="720"/>
        </w:tabs>
        <w:ind w:firstLine="900"/>
        <w:jc w:val="both"/>
        <w:rPr>
          <w:szCs w:val="28"/>
        </w:rPr>
      </w:pPr>
      <w:r>
        <w:rPr>
          <w:szCs w:val="28"/>
        </w:rPr>
        <w:t xml:space="preserve">    </w:t>
      </w:r>
      <w:r w:rsidRPr="002D7563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>сельского поселения:                        А.Г. Петров</w:t>
      </w:r>
      <w:r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</w:p>
    <w:p w:rsidR="00444214" w:rsidRDefault="00444214" w:rsidP="00444214">
      <w:pPr>
        <w:ind w:left="4956" w:firstLine="444"/>
        <w:contextualSpacing/>
      </w:pPr>
    </w:p>
    <w:p w:rsidR="00444214" w:rsidRPr="002D5BC7" w:rsidRDefault="00444214" w:rsidP="00444214">
      <w:pPr>
        <w:ind w:left="4956" w:firstLine="444"/>
        <w:contextualSpacing/>
      </w:pPr>
      <w:r w:rsidRPr="002D5BC7">
        <w:t xml:space="preserve">Утвержден </w:t>
      </w:r>
    </w:p>
    <w:p w:rsidR="00444214" w:rsidRPr="002D5BC7" w:rsidRDefault="00444214" w:rsidP="00444214">
      <w:pPr>
        <w:tabs>
          <w:tab w:val="left" w:pos="9638"/>
        </w:tabs>
        <w:ind w:left="5400" w:right="-82"/>
      </w:pPr>
      <w:r w:rsidRPr="002D5BC7">
        <w:t>постановлением</w:t>
      </w:r>
      <w:r>
        <w:t xml:space="preserve"> Администрации сельского поселения Зириклинский сельсовет муниципа</w:t>
      </w:r>
      <w:r w:rsidRPr="002D5BC7">
        <w:t xml:space="preserve">льного района Бижбулякский район Республики Башкортостан </w:t>
      </w:r>
    </w:p>
    <w:p w:rsidR="00444214" w:rsidRPr="002D5BC7" w:rsidRDefault="00444214" w:rsidP="00444214">
      <w:pPr>
        <w:tabs>
          <w:tab w:val="left" w:pos="9638"/>
        </w:tabs>
        <w:ind w:left="5400" w:right="-82"/>
      </w:pPr>
      <w:r>
        <w:t>от 20 декабря 2021</w:t>
      </w:r>
      <w:r w:rsidRPr="002D5BC7">
        <w:t xml:space="preserve"> г. № </w:t>
      </w:r>
      <w:r w:rsidR="00786672">
        <w:t>32</w:t>
      </w:r>
    </w:p>
    <w:p w:rsidR="00444214" w:rsidRDefault="00444214" w:rsidP="00444214">
      <w:pPr>
        <w:tabs>
          <w:tab w:val="left" w:pos="9638"/>
        </w:tabs>
        <w:ind w:left="5400" w:right="-82"/>
        <w:rPr>
          <w:sz w:val="28"/>
          <w:szCs w:val="28"/>
        </w:rPr>
      </w:pPr>
    </w:p>
    <w:p w:rsidR="00444214" w:rsidRDefault="00444214" w:rsidP="00444214">
      <w:pPr>
        <w:ind w:left="5040"/>
        <w:rPr>
          <w:sz w:val="28"/>
          <w:szCs w:val="28"/>
        </w:rPr>
      </w:pPr>
    </w:p>
    <w:p w:rsidR="00444214" w:rsidRPr="008E6574" w:rsidRDefault="00444214" w:rsidP="00444214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6574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444214" w:rsidRPr="008E6574" w:rsidRDefault="00444214" w:rsidP="00444214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6574">
        <w:rPr>
          <w:rFonts w:ascii="Times New Roman" w:hAnsi="Times New Roman" w:cs="Times New Roman"/>
          <w:b w:val="0"/>
          <w:sz w:val="28"/>
          <w:szCs w:val="28"/>
        </w:rPr>
        <w:t>осуществления Адми</w:t>
      </w:r>
      <w:r>
        <w:rPr>
          <w:rFonts w:ascii="Times New Roman" w:hAnsi="Times New Roman" w:cs="Times New Roman"/>
          <w:b w:val="0"/>
          <w:sz w:val="28"/>
          <w:szCs w:val="28"/>
        </w:rPr>
        <w:t>нистрацией сельского поселения Зириклинский</w:t>
      </w:r>
      <w:r w:rsidR="007866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6574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Бижбулякский район Республики Башкортостан бюджетных полномочий главных </w:t>
      </w:r>
      <w:proofErr w:type="gramStart"/>
      <w:r w:rsidRPr="008E6574">
        <w:rPr>
          <w:rFonts w:ascii="Times New Roman" w:hAnsi="Times New Roman" w:cs="Times New Roman"/>
          <w:b w:val="0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</w:p>
    <w:p w:rsidR="00444214" w:rsidRPr="008E6574" w:rsidRDefault="00444214" w:rsidP="00444214">
      <w:pPr>
        <w:ind w:firstLine="851"/>
        <w:jc w:val="center"/>
        <w:rPr>
          <w:sz w:val="28"/>
          <w:szCs w:val="28"/>
        </w:rPr>
      </w:pPr>
    </w:p>
    <w:p w:rsidR="00444214" w:rsidRPr="008E6574" w:rsidRDefault="00444214" w:rsidP="00444214">
      <w:pPr>
        <w:pStyle w:val="a9"/>
        <w:ind w:left="0" w:firstLine="851"/>
        <w:rPr>
          <w:szCs w:val="28"/>
        </w:rPr>
      </w:pPr>
      <w:r w:rsidRPr="008E6574">
        <w:rPr>
          <w:szCs w:val="28"/>
        </w:rPr>
        <w:t xml:space="preserve">1. </w:t>
      </w:r>
      <w:proofErr w:type="gramStart"/>
      <w:r w:rsidRPr="008E6574">
        <w:rPr>
          <w:szCs w:val="28"/>
        </w:rPr>
        <w:t xml:space="preserve">Главные администраторы доходов бюджетов бюджетной системы Российской Федерации, являющиеся органами местного самоуправления сельского поселения </w:t>
      </w:r>
      <w:r>
        <w:rPr>
          <w:szCs w:val="28"/>
        </w:rPr>
        <w:t>Зириклинский</w:t>
      </w:r>
      <w:r w:rsidRPr="008E6574">
        <w:rPr>
          <w:szCs w:val="28"/>
        </w:rPr>
        <w:t xml:space="preserve"> сельсовет муниципального района Бижбулякский район Республики Башкортостан, не имеющие в своем ведении администраторов доходов бюджетов бюджетной системы Российской Федерации, осуществляют бюджетные полномочия  главного администратора и администратора доходов бюджетов бюджетной системы Российской Федерации в следующем порядке:</w:t>
      </w:r>
      <w:proofErr w:type="gramEnd"/>
    </w:p>
    <w:p w:rsidR="00444214" w:rsidRPr="008E6574" w:rsidRDefault="00444214" w:rsidP="00444214">
      <w:pPr>
        <w:pStyle w:val="a9"/>
        <w:ind w:left="0" w:firstLine="851"/>
        <w:rPr>
          <w:szCs w:val="28"/>
        </w:rPr>
      </w:pPr>
      <w:r w:rsidRPr="008E6574">
        <w:rPr>
          <w:szCs w:val="28"/>
        </w:rPr>
        <w:t xml:space="preserve">а) принимают правовые акты о порядке </w:t>
      </w:r>
      <w:proofErr w:type="gramStart"/>
      <w:r w:rsidRPr="008E6574">
        <w:rPr>
          <w:szCs w:val="28"/>
        </w:rPr>
        <w:t>администрирования доходов бюджетов бюджетной системы Российской Федерации</w:t>
      </w:r>
      <w:proofErr w:type="gramEnd"/>
      <w:r w:rsidRPr="008E6574">
        <w:rPr>
          <w:szCs w:val="28"/>
        </w:rPr>
        <w:t xml:space="preserve"> в соответствии с законодательством;</w:t>
      </w:r>
    </w:p>
    <w:p w:rsidR="00444214" w:rsidRPr="008E6574" w:rsidRDefault="00444214" w:rsidP="00444214">
      <w:pPr>
        <w:pStyle w:val="a9"/>
        <w:ind w:left="0" w:firstLine="851"/>
        <w:rPr>
          <w:szCs w:val="28"/>
        </w:rPr>
      </w:pPr>
      <w:r w:rsidRPr="008E6574">
        <w:rPr>
          <w:szCs w:val="28"/>
        </w:rPr>
        <w:t>б) организуют работу по осуществлению бюджетных полномочий главного администратора и администратора доходов бюджетов бюджетной системы Российской Федерации, установленных Бюджетным кодексом Российской Федерации и принимаемыми в соответствии с ним нормативными правовыми актами, регулирующими бюджетные отношения;</w:t>
      </w:r>
    </w:p>
    <w:p w:rsidR="00444214" w:rsidRPr="008E6574" w:rsidRDefault="00444214" w:rsidP="00444214">
      <w:pPr>
        <w:pStyle w:val="a9"/>
        <w:ind w:left="0" w:firstLine="851"/>
        <w:rPr>
          <w:szCs w:val="28"/>
        </w:rPr>
      </w:pPr>
      <w:r w:rsidRPr="008E6574">
        <w:rPr>
          <w:szCs w:val="28"/>
        </w:rPr>
        <w:t>в) формируют:</w:t>
      </w:r>
    </w:p>
    <w:p w:rsidR="00444214" w:rsidRPr="008E6574" w:rsidRDefault="00444214" w:rsidP="00444214">
      <w:pPr>
        <w:pStyle w:val="a9"/>
        <w:ind w:left="0" w:firstLine="851"/>
        <w:rPr>
          <w:szCs w:val="28"/>
        </w:rPr>
      </w:pPr>
      <w:r w:rsidRPr="008E6574">
        <w:rPr>
          <w:szCs w:val="28"/>
        </w:rPr>
        <w:t>прогноз поступления доходов в бюджет;</w:t>
      </w:r>
    </w:p>
    <w:p w:rsidR="00444214" w:rsidRPr="008E6574" w:rsidRDefault="00444214" w:rsidP="00444214">
      <w:pPr>
        <w:pStyle w:val="a9"/>
        <w:ind w:left="0" w:firstLine="851"/>
        <w:rPr>
          <w:szCs w:val="28"/>
        </w:rPr>
      </w:pPr>
      <w:r w:rsidRPr="008E6574">
        <w:rPr>
          <w:szCs w:val="28"/>
        </w:rPr>
        <w:t>сведения, необходимые для составления проекта бюджета сельского поселения;</w:t>
      </w:r>
    </w:p>
    <w:p w:rsidR="00444214" w:rsidRPr="008E6574" w:rsidRDefault="00444214" w:rsidP="00444214">
      <w:pPr>
        <w:pStyle w:val="a9"/>
        <w:ind w:left="0" w:firstLine="851"/>
        <w:rPr>
          <w:szCs w:val="28"/>
        </w:rPr>
      </w:pPr>
      <w:r w:rsidRPr="008E6574">
        <w:rPr>
          <w:szCs w:val="28"/>
        </w:rPr>
        <w:t>аналитические материалы по исполнению бюджета в части доходов;</w:t>
      </w:r>
    </w:p>
    <w:p w:rsidR="00444214" w:rsidRPr="008E6574" w:rsidRDefault="00444214" w:rsidP="00444214">
      <w:pPr>
        <w:pStyle w:val="a9"/>
        <w:ind w:left="0" w:firstLine="851"/>
        <w:rPr>
          <w:szCs w:val="28"/>
        </w:rPr>
      </w:pPr>
      <w:r w:rsidRPr="008E6574">
        <w:rPr>
          <w:szCs w:val="28"/>
        </w:rPr>
        <w:t>сведения, необходимые для составления и ведения кассового плана;</w:t>
      </w:r>
    </w:p>
    <w:p w:rsidR="00444214" w:rsidRPr="008E6574" w:rsidRDefault="00444214" w:rsidP="00444214">
      <w:pPr>
        <w:pStyle w:val="a9"/>
        <w:ind w:left="0" w:firstLine="851"/>
        <w:rPr>
          <w:szCs w:val="28"/>
        </w:rPr>
      </w:pPr>
      <w:r w:rsidRPr="008E6574">
        <w:rPr>
          <w:szCs w:val="28"/>
        </w:rPr>
        <w:t>бюджетную отчетность главного администратора;</w:t>
      </w:r>
    </w:p>
    <w:p w:rsidR="00444214" w:rsidRPr="008E6574" w:rsidRDefault="00444214" w:rsidP="00444214">
      <w:pPr>
        <w:pStyle w:val="a9"/>
        <w:ind w:left="0" w:firstLine="851"/>
        <w:rPr>
          <w:szCs w:val="28"/>
        </w:rPr>
      </w:pPr>
      <w:r w:rsidRPr="008E6574">
        <w:rPr>
          <w:szCs w:val="28"/>
        </w:rPr>
        <w:t>иную необходимую информацию.</w:t>
      </w:r>
    </w:p>
    <w:p w:rsidR="00444214" w:rsidRPr="008E6574" w:rsidRDefault="00444214" w:rsidP="00444214">
      <w:pPr>
        <w:pStyle w:val="a9"/>
        <w:ind w:left="0" w:firstLine="851"/>
        <w:rPr>
          <w:szCs w:val="28"/>
        </w:rPr>
      </w:pPr>
      <w:r w:rsidRPr="008E6574">
        <w:rPr>
          <w:szCs w:val="28"/>
        </w:rPr>
        <w:t xml:space="preserve">г) ведут реестр источников доходов бюджета по закрепленным за ними источникам доходов на основании </w:t>
      </w:r>
      <w:proofErr w:type="gramStart"/>
      <w:r w:rsidRPr="008E6574">
        <w:rPr>
          <w:szCs w:val="28"/>
        </w:rPr>
        <w:t>перечня источников доходов бюджетов бюджетной системы Российской Федерации</w:t>
      </w:r>
      <w:proofErr w:type="gramEnd"/>
      <w:r w:rsidRPr="008E6574">
        <w:rPr>
          <w:szCs w:val="28"/>
        </w:rPr>
        <w:t>;</w:t>
      </w:r>
    </w:p>
    <w:p w:rsidR="00444214" w:rsidRPr="008E6574" w:rsidRDefault="00444214" w:rsidP="00444214">
      <w:pPr>
        <w:pStyle w:val="a9"/>
        <w:ind w:left="0" w:firstLine="851"/>
        <w:rPr>
          <w:szCs w:val="28"/>
        </w:rPr>
      </w:pPr>
      <w:proofErr w:type="spellStart"/>
      <w:r w:rsidRPr="008E6574">
        <w:rPr>
          <w:szCs w:val="28"/>
        </w:rPr>
        <w:t>д</w:t>
      </w:r>
      <w:proofErr w:type="spellEnd"/>
      <w:r w:rsidRPr="008E6574">
        <w:rPr>
          <w:szCs w:val="28"/>
        </w:rPr>
        <w:t>) 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444214" w:rsidRPr="008E6574" w:rsidRDefault="00444214" w:rsidP="00444214">
      <w:pPr>
        <w:pStyle w:val="a9"/>
        <w:ind w:left="0" w:firstLine="851"/>
        <w:rPr>
          <w:szCs w:val="28"/>
        </w:rPr>
      </w:pPr>
      <w:r>
        <w:rPr>
          <w:szCs w:val="28"/>
        </w:rPr>
        <w:t>е</w:t>
      </w:r>
      <w:r w:rsidRPr="008E6574">
        <w:rPr>
          <w:szCs w:val="28"/>
        </w:rPr>
        <w:t>) осуществляют иные бюджетные полномочия, установленные Бюджетным 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444214" w:rsidRPr="008E6574" w:rsidRDefault="00444214" w:rsidP="00444214">
      <w:pPr>
        <w:pStyle w:val="a9"/>
        <w:ind w:left="0" w:firstLine="851"/>
        <w:rPr>
          <w:szCs w:val="28"/>
        </w:rPr>
      </w:pPr>
      <w:r w:rsidRPr="008E6574">
        <w:rPr>
          <w:szCs w:val="28"/>
        </w:rPr>
        <w:lastRenderedPageBreak/>
        <w:t>2. Администрирование доходов бюджетов бюджетной системы Российской Федерации, относящихся к периоду исполнения функций администрирования по доходному источнику иным органом местного самоуправления, осуществляется вновь утвержденным главным администратором (администратором) доходов бюджета, в том числе в части возврата плательщикам излишне уплаченных (взысканных) сумм.</w:t>
      </w:r>
    </w:p>
    <w:p w:rsidR="00444214" w:rsidRDefault="00444214" w:rsidP="00444214">
      <w:pPr>
        <w:pStyle w:val="a9"/>
        <w:ind w:left="0" w:firstLine="851"/>
      </w:pPr>
    </w:p>
    <w:p w:rsidR="00444214" w:rsidRDefault="00444214" w:rsidP="00444214">
      <w:pPr>
        <w:pStyle w:val="a9"/>
        <w:ind w:left="0" w:firstLine="851"/>
      </w:pPr>
    </w:p>
    <w:p w:rsidR="00444214" w:rsidRDefault="00444214" w:rsidP="00444214">
      <w:pPr>
        <w:pStyle w:val="a9"/>
        <w:ind w:left="0" w:firstLine="851"/>
      </w:pPr>
    </w:p>
    <w:p w:rsidR="00444214" w:rsidRDefault="00444214" w:rsidP="00444214">
      <w:pPr>
        <w:pStyle w:val="a9"/>
        <w:ind w:left="0" w:firstLine="851"/>
      </w:pPr>
    </w:p>
    <w:p w:rsidR="00444214" w:rsidRDefault="00444214" w:rsidP="00444214">
      <w:pPr>
        <w:pStyle w:val="a9"/>
        <w:ind w:left="0" w:firstLine="851"/>
      </w:pPr>
    </w:p>
    <w:p w:rsidR="00444214" w:rsidRDefault="00444214" w:rsidP="00444214">
      <w:pPr>
        <w:pStyle w:val="a9"/>
        <w:ind w:left="0" w:firstLine="851"/>
      </w:pPr>
    </w:p>
    <w:p w:rsidR="00444214" w:rsidRDefault="00444214" w:rsidP="00444214">
      <w:pPr>
        <w:pStyle w:val="a9"/>
        <w:ind w:left="0" w:firstLine="851"/>
      </w:pPr>
    </w:p>
    <w:p w:rsidR="00444214" w:rsidRDefault="00444214" w:rsidP="00444214">
      <w:pPr>
        <w:pStyle w:val="a9"/>
        <w:ind w:left="0" w:firstLine="851"/>
      </w:pPr>
    </w:p>
    <w:p w:rsidR="00444214" w:rsidRDefault="00444214" w:rsidP="00444214">
      <w:pPr>
        <w:pStyle w:val="a9"/>
        <w:ind w:left="0" w:firstLine="851"/>
      </w:pPr>
    </w:p>
    <w:p w:rsidR="00444214" w:rsidRDefault="00444214" w:rsidP="00444214">
      <w:pPr>
        <w:pStyle w:val="a9"/>
        <w:ind w:left="0" w:firstLine="851"/>
      </w:pPr>
    </w:p>
    <w:p w:rsidR="00444214" w:rsidRDefault="00444214" w:rsidP="00444214">
      <w:pPr>
        <w:pStyle w:val="a9"/>
        <w:ind w:left="0" w:firstLine="851"/>
      </w:pPr>
    </w:p>
    <w:p w:rsidR="00444214" w:rsidRDefault="00444214" w:rsidP="00444214">
      <w:pPr>
        <w:pStyle w:val="a9"/>
        <w:ind w:left="0" w:firstLine="851"/>
      </w:pPr>
    </w:p>
    <w:p w:rsidR="00444214" w:rsidRDefault="00444214" w:rsidP="00444214">
      <w:pPr>
        <w:pStyle w:val="a9"/>
        <w:ind w:left="0" w:firstLine="851"/>
      </w:pPr>
    </w:p>
    <w:p w:rsidR="00444214" w:rsidRDefault="00444214" w:rsidP="00444214">
      <w:pPr>
        <w:pStyle w:val="a9"/>
        <w:ind w:left="0" w:firstLine="851"/>
      </w:pPr>
    </w:p>
    <w:p w:rsidR="00444214" w:rsidRDefault="00444214" w:rsidP="00444214">
      <w:pPr>
        <w:pStyle w:val="a9"/>
        <w:ind w:left="0" w:firstLine="851"/>
      </w:pPr>
    </w:p>
    <w:p w:rsidR="00444214" w:rsidRDefault="00444214" w:rsidP="00444214">
      <w:pPr>
        <w:pStyle w:val="a9"/>
        <w:ind w:left="0" w:firstLine="851"/>
      </w:pPr>
    </w:p>
    <w:p w:rsidR="00444214" w:rsidRDefault="00444214" w:rsidP="00444214">
      <w:pPr>
        <w:pStyle w:val="a9"/>
        <w:ind w:left="0" w:firstLine="851"/>
      </w:pPr>
    </w:p>
    <w:p w:rsidR="00444214" w:rsidRDefault="00444214" w:rsidP="00444214">
      <w:pPr>
        <w:pStyle w:val="a9"/>
        <w:ind w:left="0" w:firstLine="851"/>
      </w:pPr>
    </w:p>
    <w:p w:rsidR="00444214" w:rsidRDefault="00444214" w:rsidP="00444214">
      <w:pPr>
        <w:pStyle w:val="a9"/>
        <w:ind w:left="0" w:firstLine="851"/>
      </w:pPr>
    </w:p>
    <w:p w:rsidR="00444214" w:rsidRDefault="00444214" w:rsidP="00444214">
      <w:pPr>
        <w:pStyle w:val="a9"/>
        <w:ind w:left="0" w:firstLine="851"/>
      </w:pPr>
    </w:p>
    <w:p w:rsidR="00444214" w:rsidRDefault="00444214" w:rsidP="00444214">
      <w:pPr>
        <w:pStyle w:val="a9"/>
        <w:ind w:left="0" w:firstLine="851"/>
      </w:pPr>
    </w:p>
    <w:p w:rsidR="00444214" w:rsidRDefault="00444214" w:rsidP="00444214">
      <w:pPr>
        <w:pStyle w:val="a9"/>
        <w:ind w:left="0" w:firstLine="851"/>
      </w:pPr>
    </w:p>
    <w:p w:rsidR="00444214" w:rsidRDefault="00444214" w:rsidP="00444214">
      <w:pPr>
        <w:pStyle w:val="a9"/>
        <w:ind w:left="0" w:firstLine="851"/>
      </w:pPr>
    </w:p>
    <w:p w:rsidR="00444214" w:rsidRDefault="00444214" w:rsidP="00444214">
      <w:pPr>
        <w:pStyle w:val="a9"/>
        <w:ind w:left="0" w:firstLine="851"/>
      </w:pPr>
    </w:p>
    <w:p w:rsidR="00444214" w:rsidRDefault="00444214" w:rsidP="00444214">
      <w:pPr>
        <w:pStyle w:val="a9"/>
        <w:ind w:left="0" w:firstLine="851"/>
      </w:pPr>
    </w:p>
    <w:p w:rsidR="00444214" w:rsidRDefault="00444214" w:rsidP="00444214">
      <w:pPr>
        <w:pStyle w:val="a9"/>
        <w:ind w:left="0" w:firstLine="851"/>
      </w:pPr>
    </w:p>
    <w:p w:rsidR="00444214" w:rsidRDefault="00444214" w:rsidP="00444214">
      <w:pPr>
        <w:pStyle w:val="a9"/>
        <w:ind w:left="0" w:firstLine="851"/>
      </w:pPr>
    </w:p>
    <w:p w:rsidR="00444214" w:rsidRDefault="00444214" w:rsidP="00444214">
      <w:pPr>
        <w:pStyle w:val="a9"/>
        <w:ind w:left="0" w:firstLine="851"/>
      </w:pPr>
    </w:p>
    <w:p w:rsidR="00444214" w:rsidRDefault="00444214" w:rsidP="00444214">
      <w:pPr>
        <w:pStyle w:val="a9"/>
        <w:ind w:left="0" w:firstLine="851"/>
      </w:pPr>
    </w:p>
    <w:p w:rsidR="00444214" w:rsidRDefault="00444214" w:rsidP="00444214">
      <w:pPr>
        <w:pStyle w:val="a9"/>
        <w:ind w:left="0" w:firstLine="851"/>
      </w:pPr>
    </w:p>
    <w:p w:rsidR="00444214" w:rsidRDefault="00444214" w:rsidP="00444214">
      <w:pPr>
        <w:pStyle w:val="a9"/>
        <w:ind w:left="0" w:firstLine="851"/>
      </w:pPr>
    </w:p>
    <w:p w:rsidR="00444214" w:rsidRDefault="00444214" w:rsidP="00444214">
      <w:pPr>
        <w:pStyle w:val="a9"/>
        <w:ind w:left="0" w:firstLine="851"/>
      </w:pPr>
    </w:p>
    <w:p w:rsidR="00444214" w:rsidRDefault="00444214" w:rsidP="00444214">
      <w:pPr>
        <w:pStyle w:val="a9"/>
        <w:ind w:left="0" w:firstLine="851"/>
      </w:pPr>
    </w:p>
    <w:tbl>
      <w:tblPr>
        <w:tblW w:w="9540" w:type="dxa"/>
        <w:tblInd w:w="108" w:type="dxa"/>
        <w:tblLook w:val="01E0"/>
      </w:tblPr>
      <w:tblGrid>
        <w:gridCol w:w="4248"/>
        <w:gridCol w:w="5292"/>
      </w:tblGrid>
      <w:tr w:rsidR="00444214" w:rsidRPr="0013382A" w:rsidTr="004A63A8">
        <w:trPr>
          <w:trHeight w:val="1843"/>
        </w:trPr>
        <w:tc>
          <w:tcPr>
            <w:tcW w:w="4248" w:type="dxa"/>
            <w:shd w:val="clear" w:color="auto" w:fill="auto"/>
          </w:tcPr>
          <w:p w:rsidR="00444214" w:rsidRDefault="00444214" w:rsidP="004A63A8">
            <w:pPr>
              <w:ind w:left="900"/>
              <w:jc w:val="both"/>
              <w:rPr>
                <w:sz w:val="28"/>
              </w:rPr>
            </w:pPr>
          </w:p>
          <w:p w:rsidR="00444214" w:rsidRDefault="00444214" w:rsidP="004A63A8">
            <w:pPr>
              <w:ind w:left="900"/>
              <w:jc w:val="both"/>
              <w:rPr>
                <w:sz w:val="28"/>
              </w:rPr>
            </w:pPr>
          </w:p>
          <w:p w:rsidR="00444214" w:rsidRDefault="00444214" w:rsidP="004A63A8">
            <w:pPr>
              <w:ind w:left="900"/>
              <w:jc w:val="both"/>
              <w:rPr>
                <w:sz w:val="28"/>
              </w:rPr>
            </w:pPr>
          </w:p>
          <w:p w:rsidR="00444214" w:rsidRPr="00DB610B" w:rsidRDefault="00444214" w:rsidP="004A63A8">
            <w:pPr>
              <w:ind w:left="900"/>
              <w:jc w:val="both"/>
              <w:rPr>
                <w:sz w:val="28"/>
              </w:rPr>
            </w:pPr>
          </w:p>
        </w:tc>
        <w:tc>
          <w:tcPr>
            <w:tcW w:w="5292" w:type="dxa"/>
            <w:shd w:val="clear" w:color="auto" w:fill="auto"/>
          </w:tcPr>
          <w:p w:rsidR="00444214" w:rsidRPr="00840519" w:rsidRDefault="00444214" w:rsidP="00786672">
            <w:pPr>
              <w:pStyle w:val="ab"/>
              <w:tabs>
                <w:tab w:val="clear" w:pos="4677"/>
                <w:tab w:val="clear" w:pos="9355"/>
                <w:tab w:val="left" w:pos="10260"/>
              </w:tabs>
              <w:ind w:left="747" w:right="218" w:hanging="747"/>
              <w:rPr>
                <w:sz w:val="22"/>
                <w:szCs w:val="22"/>
              </w:rPr>
            </w:pPr>
            <w:r>
              <w:rPr>
                <w:bCs/>
                <w:sz w:val="28"/>
                <w:szCs w:val="22"/>
              </w:rPr>
              <w:t xml:space="preserve">           </w:t>
            </w:r>
            <w:r w:rsidRPr="00840519">
              <w:rPr>
                <w:bCs/>
                <w:sz w:val="22"/>
                <w:szCs w:val="22"/>
              </w:rPr>
              <w:t>Приложение</w:t>
            </w:r>
            <w:r w:rsidRPr="00840519">
              <w:rPr>
                <w:sz w:val="22"/>
                <w:szCs w:val="22"/>
              </w:rPr>
              <w:t xml:space="preserve">  № 1                                                          к  постановлению </w:t>
            </w:r>
            <w:r w:rsidR="00786672">
              <w:rPr>
                <w:sz w:val="22"/>
                <w:szCs w:val="22"/>
              </w:rPr>
              <w:t xml:space="preserve">Администрации </w:t>
            </w:r>
            <w:r w:rsidRPr="00840519">
              <w:rPr>
                <w:sz w:val="22"/>
                <w:szCs w:val="22"/>
              </w:rPr>
              <w:t>сельского</w:t>
            </w:r>
            <w:r w:rsidR="00786672">
              <w:rPr>
                <w:sz w:val="22"/>
                <w:szCs w:val="22"/>
              </w:rPr>
              <w:t xml:space="preserve"> </w:t>
            </w:r>
            <w:r w:rsidRPr="00840519">
              <w:rPr>
                <w:sz w:val="22"/>
                <w:szCs w:val="22"/>
              </w:rPr>
              <w:t xml:space="preserve"> поселения   </w:t>
            </w:r>
            <w:r w:rsidR="00786672">
              <w:rPr>
                <w:sz w:val="22"/>
                <w:szCs w:val="22"/>
              </w:rPr>
              <w:t xml:space="preserve">                          </w:t>
            </w:r>
            <w:r w:rsidRPr="00840519">
              <w:rPr>
                <w:sz w:val="22"/>
                <w:szCs w:val="22"/>
              </w:rPr>
              <w:t xml:space="preserve"> </w:t>
            </w:r>
            <w:r w:rsidR="00786672">
              <w:rPr>
                <w:sz w:val="22"/>
                <w:szCs w:val="22"/>
              </w:rPr>
              <w:t>Зириклинский</w:t>
            </w:r>
            <w:r w:rsidRPr="00840519">
              <w:rPr>
                <w:sz w:val="22"/>
                <w:szCs w:val="22"/>
              </w:rPr>
              <w:t xml:space="preserve"> сельсовет </w:t>
            </w:r>
          </w:p>
          <w:p w:rsidR="00444214" w:rsidRPr="00840519" w:rsidRDefault="00444214" w:rsidP="004A63A8">
            <w:pPr>
              <w:pStyle w:val="ab"/>
              <w:tabs>
                <w:tab w:val="clear" w:pos="4677"/>
                <w:tab w:val="clear" w:pos="9355"/>
                <w:tab w:val="left" w:pos="10260"/>
              </w:tabs>
              <w:rPr>
                <w:sz w:val="22"/>
                <w:szCs w:val="22"/>
              </w:rPr>
            </w:pPr>
            <w:r w:rsidRPr="00840519">
              <w:rPr>
                <w:sz w:val="22"/>
                <w:szCs w:val="22"/>
              </w:rPr>
              <w:t xml:space="preserve">             муниципального района</w:t>
            </w:r>
          </w:p>
          <w:p w:rsidR="00444214" w:rsidRPr="00840519" w:rsidRDefault="00444214" w:rsidP="004A63A8">
            <w:pPr>
              <w:pStyle w:val="ab"/>
              <w:tabs>
                <w:tab w:val="clear" w:pos="4677"/>
                <w:tab w:val="clear" w:pos="9355"/>
                <w:tab w:val="left" w:pos="10260"/>
              </w:tabs>
              <w:rPr>
                <w:sz w:val="22"/>
                <w:szCs w:val="22"/>
              </w:rPr>
            </w:pPr>
            <w:r w:rsidRPr="00840519">
              <w:rPr>
                <w:sz w:val="22"/>
                <w:szCs w:val="22"/>
              </w:rPr>
              <w:t xml:space="preserve">             Бижбулякский район</w:t>
            </w:r>
          </w:p>
          <w:p w:rsidR="00444214" w:rsidRPr="00840519" w:rsidRDefault="00444214" w:rsidP="004A63A8">
            <w:pPr>
              <w:pStyle w:val="ab"/>
              <w:tabs>
                <w:tab w:val="clear" w:pos="4677"/>
                <w:tab w:val="clear" w:pos="9355"/>
                <w:tab w:val="left" w:pos="10260"/>
              </w:tabs>
              <w:rPr>
                <w:sz w:val="22"/>
                <w:szCs w:val="22"/>
              </w:rPr>
            </w:pPr>
            <w:r w:rsidRPr="00840519">
              <w:rPr>
                <w:sz w:val="22"/>
                <w:szCs w:val="22"/>
              </w:rPr>
              <w:t xml:space="preserve">             Республики Башкортостан                                                                      </w:t>
            </w:r>
          </w:p>
          <w:p w:rsidR="00444214" w:rsidRDefault="00444214" w:rsidP="004A63A8">
            <w:pPr>
              <w:pStyle w:val="ab"/>
              <w:tabs>
                <w:tab w:val="clear" w:pos="4677"/>
                <w:tab w:val="clear" w:pos="9355"/>
                <w:tab w:val="left" w:pos="10260"/>
              </w:tabs>
              <w:rPr>
                <w:szCs w:val="28"/>
              </w:rPr>
            </w:pPr>
            <w:r w:rsidRPr="00840519">
              <w:rPr>
                <w:sz w:val="22"/>
                <w:szCs w:val="22"/>
              </w:rPr>
              <w:t xml:space="preserve">             от «</w:t>
            </w:r>
            <w:r w:rsidR="00786672">
              <w:rPr>
                <w:sz w:val="22"/>
                <w:szCs w:val="22"/>
              </w:rPr>
              <w:t>20</w:t>
            </w:r>
            <w:r w:rsidRPr="00840519">
              <w:rPr>
                <w:sz w:val="22"/>
                <w:szCs w:val="22"/>
              </w:rPr>
              <w:t xml:space="preserve">» </w:t>
            </w:r>
            <w:r w:rsidR="00786672">
              <w:rPr>
                <w:sz w:val="22"/>
                <w:szCs w:val="22"/>
              </w:rPr>
              <w:t>декабря</w:t>
            </w:r>
            <w:r w:rsidRPr="00840519">
              <w:rPr>
                <w:sz w:val="22"/>
                <w:szCs w:val="22"/>
              </w:rPr>
              <w:t xml:space="preserve"> 2021 года   </w:t>
            </w:r>
            <w:r w:rsidR="00786672">
              <w:rPr>
                <w:sz w:val="22"/>
                <w:szCs w:val="22"/>
              </w:rPr>
              <w:t>№ 32</w:t>
            </w:r>
            <w:r>
              <w:t xml:space="preserve">                                         </w:t>
            </w:r>
          </w:p>
          <w:p w:rsidR="00444214" w:rsidRPr="00320EDF" w:rsidRDefault="00444214" w:rsidP="004A63A8">
            <w:pPr>
              <w:jc w:val="right"/>
            </w:pPr>
          </w:p>
        </w:tc>
      </w:tr>
      <w:tr w:rsidR="00444214" w:rsidRPr="0013382A" w:rsidTr="004A63A8">
        <w:trPr>
          <w:trHeight w:val="80"/>
        </w:trPr>
        <w:tc>
          <w:tcPr>
            <w:tcW w:w="4248" w:type="dxa"/>
            <w:shd w:val="clear" w:color="auto" w:fill="auto"/>
          </w:tcPr>
          <w:p w:rsidR="00444214" w:rsidRDefault="00444214" w:rsidP="004A63A8">
            <w:pPr>
              <w:ind w:left="9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5292" w:type="dxa"/>
            <w:shd w:val="clear" w:color="auto" w:fill="auto"/>
          </w:tcPr>
          <w:p w:rsidR="00444214" w:rsidRDefault="00444214" w:rsidP="004A63A8">
            <w:pPr>
              <w:pStyle w:val="ab"/>
              <w:tabs>
                <w:tab w:val="clear" w:pos="4677"/>
                <w:tab w:val="clear" w:pos="9355"/>
                <w:tab w:val="left" w:pos="10260"/>
              </w:tabs>
              <w:rPr>
                <w:bCs/>
                <w:sz w:val="28"/>
                <w:szCs w:val="22"/>
              </w:rPr>
            </w:pPr>
            <w:r>
              <w:rPr>
                <w:bCs/>
                <w:sz w:val="28"/>
                <w:szCs w:val="22"/>
              </w:rPr>
              <w:t xml:space="preserve">   </w:t>
            </w:r>
          </w:p>
        </w:tc>
      </w:tr>
      <w:tr w:rsidR="00444214" w:rsidRPr="0013382A" w:rsidTr="004A63A8">
        <w:trPr>
          <w:trHeight w:val="80"/>
        </w:trPr>
        <w:tc>
          <w:tcPr>
            <w:tcW w:w="4248" w:type="dxa"/>
            <w:shd w:val="clear" w:color="auto" w:fill="auto"/>
          </w:tcPr>
          <w:p w:rsidR="00444214" w:rsidRDefault="00444214" w:rsidP="004A63A8">
            <w:pPr>
              <w:ind w:left="900"/>
              <w:jc w:val="both"/>
              <w:rPr>
                <w:sz w:val="28"/>
              </w:rPr>
            </w:pPr>
          </w:p>
        </w:tc>
        <w:tc>
          <w:tcPr>
            <w:tcW w:w="5292" w:type="dxa"/>
            <w:shd w:val="clear" w:color="auto" w:fill="auto"/>
          </w:tcPr>
          <w:p w:rsidR="00444214" w:rsidRDefault="00444214" w:rsidP="004A63A8">
            <w:pPr>
              <w:pStyle w:val="ab"/>
              <w:tabs>
                <w:tab w:val="clear" w:pos="4677"/>
                <w:tab w:val="clear" w:pos="9355"/>
                <w:tab w:val="left" w:pos="10260"/>
              </w:tabs>
              <w:rPr>
                <w:bCs/>
                <w:sz w:val="28"/>
                <w:szCs w:val="22"/>
              </w:rPr>
            </w:pPr>
          </w:p>
        </w:tc>
      </w:tr>
    </w:tbl>
    <w:p w:rsidR="00444214" w:rsidRDefault="00444214" w:rsidP="00444214">
      <w:pPr>
        <w:jc w:val="center"/>
        <w:outlineLvl w:val="0"/>
        <w:rPr>
          <w:sz w:val="28"/>
          <w:szCs w:val="28"/>
        </w:rPr>
      </w:pPr>
      <w:r w:rsidRPr="0072285B">
        <w:rPr>
          <w:sz w:val="28"/>
          <w:szCs w:val="28"/>
        </w:rPr>
        <w:t>Перечень</w:t>
      </w:r>
    </w:p>
    <w:p w:rsidR="00444214" w:rsidRDefault="00444214" w:rsidP="00444214">
      <w:pPr>
        <w:jc w:val="center"/>
        <w:outlineLvl w:val="0"/>
        <w:rPr>
          <w:sz w:val="28"/>
          <w:szCs w:val="28"/>
        </w:rPr>
      </w:pPr>
      <w:r w:rsidRPr="0072285B">
        <w:rPr>
          <w:sz w:val="28"/>
          <w:szCs w:val="28"/>
        </w:rPr>
        <w:t xml:space="preserve"> главных администраторов </w:t>
      </w:r>
      <w:r>
        <w:rPr>
          <w:sz w:val="28"/>
          <w:szCs w:val="28"/>
        </w:rPr>
        <w:t>доходов</w:t>
      </w:r>
    </w:p>
    <w:p w:rsidR="00444214" w:rsidRPr="0072285B" w:rsidRDefault="00444214" w:rsidP="0044421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бюджетов бюджетной системы Российской Федерации</w:t>
      </w:r>
      <w:r w:rsidRPr="007228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органов местного самоуправления </w:t>
      </w:r>
      <w:r w:rsidRPr="0072285B">
        <w:rPr>
          <w:sz w:val="28"/>
          <w:szCs w:val="28"/>
        </w:rPr>
        <w:t xml:space="preserve">сельского поселения </w:t>
      </w:r>
      <w:r w:rsidR="00786672">
        <w:rPr>
          <w:sz w:val="28"/>
          <w:szCs w:val="28"/>
        </w:rPr>
        <w:t>Зириклинский</w:t>
      </w:r>
      <w:r w:rsidRPr="0072285B">
        <w:rPr>
          <w:sz w:val="28"/>
          <w:szCs w:val="28"/>
        </w:rPr>
        <w:t xml:space="preserve"> сельсовет </w:t>
      </w:r>
    </w:p>
    <w:p w:rsidR="00444214" w:rsidRPr="0072285B" w:rsidRDefault="00444214" w:rsidP="00444214">
      <w:pPr>
        <w:jc w:val="center"/>
        <w:rPr>
          <w:sz w:val="28"/>
          <w:szCs w:val="28"/>
        </w:rPr>
      </w:pPr>
      <w:r w:rsidRPr="002B716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Бижбулякский район </w:t>
      </w:r>
      <w:r w:rsidRPr="0072285B">
        <w:rPr>
          <w:sz w:val="28"/>
          <w:szCs w:val="28"/>
        </w:rPr>
        <w:t>Республики Башкортостан</w:t>
      </w:r>
    </w:p>
    <w:p w:rsidR="00444214" w:rsidRPr="0072285B" w:rsidRDefault="00444214" w:rsidP="00444214">
      <w:pPr>
        <w:tabs>
          <w:tab w:val="left" w:pos="10260"/>
        </w:tabs>
        <w:jc w:val="center"/>
        <w:rPr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444214" w:rsidRPr="0072285B" w:rsidTr="004A63A8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44214" w:rsidRPr="0013625E" w:rsidRDefault="00444214" w:rsidP="004A63A8">
            <w:pPr>
              <w:tabs>
                <w:tab w:val="left" w:pos="10260"/>
              </w:tabs>
              <w:jc w:val="center"/>
            </w:pPr>
            <w:r w:rsidRPr="0013625E"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214" w:rsidRPr="0013625E" w:rsidRDefault="00444214" w:rsidP="004A63A8">
            <w:pPr>
              <w:tabs>
                <w:tab w:val="left" w:pos="10260"/>
              </w:tabs>
              <w:jc w:val="center"/>
            </w:pPr>
            <w:r w:rsidRPr="0013625E">
              <w:t xml:space="preserve">Наименование </w:t>
            </w:r>
          </w:p>
        </w:tc>
      </w:tr>
      <w:tr w:rsidR="00444214" w:rsidRPr="0072285B" w:rsidTr="004A63A8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14" w:rsidRPr="0013625E" w:rsidRDefault="00444214" w:rsidP="004A63A8">
            <w:pPr>
              <w:tabs>
                <w:tab w:val="left" w:pos="10260"/>
              </w:tabs>
              <w:jc w:val="center"/>
            </w:pPr>
            <w:r w:rsidRPr="0013625E">
              <w:t xml:space="preserve">главного </w:t>
            </w:r>
            <w:proofErr w:type="spellStart"/>
            <w:r w:rsidRPr="0013625E"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4214" w:rsidRPr="0013625E" w:rsidRDefault="00444214" w:rsidP="004A63A8">
            <w:pPr>
              <w:tabs>
                <w:tab w:val="left" w:pos="10260"/>
              </w:tabs>
              <w:jc w:val="center"/>
            </w:pPr>
            <w:r w:rsidRPr="0013625E">
              <w:t xml:space="preserve">доходов бюджетов бюджетной системы Российской Федерации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14" w:rsidRPr="0072285B" w:rsidRDefault="00444214" w:rsidP="004A63A8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</w:tr>
      <w:tr w:rsidR="00444214" w:rsidRPr="0072285B" w:rsidTr="004A63A8">
        <w:trPr>
          <w:cantSplit/>
          <w:trHeight w:val="3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14" w:rsidRPr="00B456F6" w:rsidRDefault="00444214" w:rsidP="004A63A8">
            <w:pPr>
              <w:tabs>
                <w:tab w:val="left" w:pos="10260"/>
              </w:tabs>
              <w:jc w:val="center"/>
            </w:pPr>
            <w:r w:rsidRPr="00B456F6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4214" w:rsidRPr="00B456F6" w:rsidRDefault="00444214" w:rsidP="004A63A8">
            <w:pPr>
              <w:tabs>
                <w:tab w:val="left" w:pos="10260"/>
              </w:tabs>
              <w:jc w:val="center"/>
            </w:pPr>
            <w:r w:rsidRPr="00B456F6"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14" w:rsidRPr="00B456F6" w:rsidRDefault="00444214" w:rsidP="004A63A8">
            <w:pPr>
              <w:tabs>
                <w:tab w:val="left" w:pos="10260"/>
              </w:tabs>
              <w:jc w:val="center"/>
            </w:pPr>
            <w:r w:rsidRPr="00B456F6">
              <w:t>3</w:t>
            </w:r>
          </w:p>
        </w:tc>
      </w:tr>
      <w:tr w:rsidR="00444214" w:rsidRPr="0072285B" w:rsidTr="004A63A8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4" w:rsidRPr="004579F8" w:rsidRDefault="00444214" w:rsidP="004A63A8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4579F8"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14" w:rsidRPr="004579F8" w:rsidRDefault="00444214" w:rsidP="004A63A8">
            <w:pPr>
              <w:tabs>
                <w:tab w:val="left" w:pos="10260"/>
              </w:tabs>
              <w:rPr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14" w:rsidRPr="004579F8" w:rsidRDefault="00444214" w:rsidP="00786672">
            <w:pPr>
              <w:rPr>
                <w:b/>
              </w:rPr>
            </w:pPr>
            <w:r w:rsidRPr="004579F8">
              <w:rPr>
                <w:b/>
              </w:rPr>
              <w:t xml:space="preserve">Администрация сельского поселения </w:t>
            </w:r>
            <w:r w:rsidR="00786672">
              <w:rPr>
                <w:b/>
              </w:rPr>
              <w:t>Зириклинский</w:t>
            </w:r>
            <w:r w:rsidRPr="004579F8">
              <w:rPr>
                <w:b/>
              </w:rPr>
              <w:t xml:space="preserve">  сельсовет муниципального района Бижбулякский район Республики Башкортостан</w:t>
            </w:r>
          </w:p>
        </w:tc>
      </w:tr>
      <w:tr w:rsidR="00444214" w:rsidRPr="0072285B" w:rsidTr="004A63A8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4" w:rsidRPr="004579F8" w:rsidRDefault="00444214" w:rsidP="004A63A8">
            <w:pPr>
              <w:jc w:val="center"/>
            </w:pPr>
            <w:r w:rsidRPr="004579F8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14" w:rsidRPr="004579F8" w:rsidRDefault="00444214" w:rsidP="004A63A8">
            <w:pPr>
              <w:ind w:right="-2"/>
              <w:jc w:val="center"/>
            </w:pPr>
            <w:r w:rsidRPr="004579F8">
              <w:t>1 08 04020 01 1000 110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14" w:rsidRPr="004579F8" w:rsidRDefault="00444214" w:rsidP="004A63A8">
            <w:pPr>
              <w:autoSpaceDE w:val="0"/>
              <w:autoSpaceDN w:val="0"/>
              <w:adjustRightInd w:val="0"/>
            </w:pPr>
            <w:proofErr w:type="gramStart"/>
            <w:r w:rsidRPr="004579F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444214" w:rsidRPr="0072285B" w:rsidTr="004A63A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4" w:rsidRPr="004579F8" w:rsidRDefault="00444214" w:rsidP="004A63A8">
            <w:pPr>
              <w:jc w:val="center"/>
              <w:rPr>
                <w:bCs/>
              </w:rPr>
            </w:pPr>
            <w:r w:rsidRPr="004579F8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14" w:rsidRPr="004579F8" w:rsidRDefault="00444214" w:rsidP="004A63A8">
            <w:pPr>
              <w:ind w:right="-2"/>
              <w:jc w:val="center"/>
            </w:pPr>
            <w:r w:rsidRPr="004579F8"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14" w:rsidRPr="004579F8" w:rsidRDefault="00444214" w:rsidP="004A63A8">
            <w:pPr>
              <w:autoSpaceDE w:val="0"/>
              <w:autoSpaceDN w:val="0"/>
              <w:adjustRightInd w:val="0"/>
            </w:pPr>
            <w:r w:rsidRPr="004579F8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44214" w:rsidRPr="0072285B" w:rsidTr="004A63A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4" w:rsidRPr="004579F8" w:rsidRDefault="00444214" w:rsidP="004A63A8">
            <w:pPr>
              <w:jc w:val="center"/>
              <w:rPr>
                <w:bCs/>
              </w:rPr>
            </w:pPr>
            <w:r w:rsidRPr="004579F8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14" w:rsidRPr="004579F8" w:rsidRDefault="00444214" w:rsidP="004A63A8">
            <w:pPr>
              <w:ind w:right="-2"/>
              <w:jc w:val="center"/>
            </w:pPr>
            <w:r w:rsidRPr="004579F8"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14" w:rsidRPr="004579F8" w:rsidRDefault="00444214" w:rsidP="004A63A8">
            <w:pPr>
              <w:ind w:right="-2"/>
            </w:pPr>
            <w:r w:rsidRPr="004579F8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44214" w:rsidRPr="0072285B" w:rsidTr="004A63A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4" w:rsidRPr="004579F8" w:rsidRDefault="00444214" w:rsidP="004A63A8">
            <w:pPr>
              <w:ind w:left="-93"/>
              <w:jc w:val="center"/>
            </w:pPr>
            <w:r w:rsidRPr="004579F8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14" w:rsidRPr="004579F8" w:rsidRDefault="00444214" w:rsidP="004A63A8">
            <w:pPr>
              <w:ind w:right="-2"/>
              <w:jc w:val="center"/>
            </w:pPr>
            <w:r w:rsidRPr="004579F8"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14" w:rsidRPr="004579F8" w:rsidRDefault="00444214" w:rsidP="004A63A8">
            <w:pPr>
              <w:ind w:right="-2"/>
            </w:pPr>
            <w:r w:rsidRPr="004579F8">
              <w:t>Прочие доходы от компенсации затрат бюджетов сельских поселений</w:t>
            </w:r>
          </w:p>
        </w:tc>
      </w:tr>
      <w:tr w:rsidR="00444214" w:rsidRPr="0072285B" w:rsidTr="004A63A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4" w:rsidRPr="004579F8" w:rsidRDefault="00444214" w:rsidP="004A63A8">
            <w:pPr>
              <w:jc w:val="center"/>
            </w:pPr>
            <w:r w:rsidRPr="004579F8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14" w:rsidRPr="004579F8" w:rsidRDefault="00444214" w:rsidP="004A63A8">
            <w:pPr>
              <w:ind w:right="-2"/>
              <w:jc w:val="center"/>
            </w:pPr>
            <w:r w:rsidRPr="004579F8"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14" w:rsidRPr="004579F8" w:rsidRDefault="00444214" w:rsidP="004A63A8">
            <w:pPr>
              <w:ind w:right="-2"/>
            </w:pPr>
            <w:r w:rsidRPr="004579F8">
              <w:t>Невыясненные поступления, зачисляемые в бюджеты сельских поселений</w:t>
            </w:r>
          </w:p>
        </w:tc>
      </w:tr>
      <w:tr w:rsidR="00444214" w:rsidRPr="0072285B" w:rsidTr="004A63A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4" w:rsidRPr="004579F8" w:rsidRDefault="00444214" w:rsidP="004A63A8">
            <w:pPr>
              <w:jc w:val="center"/>
              <w:rPr>
                <w:bCs/>
              </w:rPr>
            </w:pPr>
            <w:r w:rsidRPr="004579F8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14" w:rsidRPr="004579F8" w:rsidRDefault="00444214" w:rsidP="004A63A8">
            <w:pPr>
              <w:ind w:right="-2"/>
              <w:jc w:val="center"/>
            </w:pPr>
            <w:r w:rsidRPr="004579F8"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14" w:rsidRPr="004579F8" w:rsidRDefault="00444214" w:rsidP="004A63A8">
            <w:pPr>
              <w:ind w:right="-2"/>
            </w:pPr>
            <w:r w:rsidRPr="004579F8">
              <w:t xml:space="preserve">Прочие неналоговые доходы бюджетов </w:t>
            </w:r>
            <w:r w:rsidRPr="004579F8">
              <w:lastRenderedPageBreak/>
              <w:t>сельских поселений</w:t>
            </w:r>
          </w:p>
        </w:tc>
      </w:tr>
      <w:tr w:rsidR="00444214" w:rsidRPr="0072285B" w:rsidTr="004A63A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4" w:rsidRPr="004579F8" w:rsidRDefault="00444214" w:rsidP="004A63A8">
            <w:pPr>
              <w:jc w:val="center"/>
            </w:pPr>
            <w:r w:rsidRPr="004579F8"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14" w:rsidRPr="004579F8" w:rsidRDefault="00444214" w:rsidP="004A63A8">
            <w:pPr>
              <w:jc w:val="center"/>
            </w:pPr>
            <w:r w:rsidRPr="004579F8">
              <w:t>1 17 15030 10 3001 150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14" w:rsidRPr="004579F8" w:rsidRDefault="00444214" w:rsidP="004A63A8">
            <w:r w:rsidRPr="004579F8">
              <w:t>Инициативные платежи, зачисляемые в бюджеты сельских поселений (от физических лиц при реализации проектов «Наказы избирателей»)</w:t>
            </w:r>
          </w:p>
        </w:tc>
      </w:tr>
      <w:tr w:rsidR="00444214" w:rsidRPr="0072285B" w:rsidTr="004A63A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4" w:rsidRPr="004579F8" w:rsidRDefault="00444214" w:rsidP="004A63A8">
            <w:pPr>
              <w:jc w:val="center"/>
            </w:pPr>
            <w:r w:rsidRPr="004579F8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14" w:rsidRPr="004579F8" w:rsidRDefault="00444214" w:rsidP="004A63A8">
            <w:pPr>
              <w:jc w:val="center"/>
            </w:pPr>
            <w:r w:rsidRPr="004579F8">
              <w:t>1 17 15030 10 4001 150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14" w:rsidRPr="004579F8" w:rsidRDefault="00444214" w:rsidP="004A63A8">
            <w:r w:rsidRPr="004579F8"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«Наказы избирателей»)</w:t>
            </w:r>
          </w:p>
        </w:tc>
      </w:tr>
      <w:tr w:rsidR="00444214" w:rsidRPr="0072285B" w:rsidTr="004A63A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4" w:rsidRPr="004579F8" w:rsidRDefault="00444214" w:rsidP="004A63A8">
            <w:pPr>
              <w:jc w:val="center"/>
            </w:pPr>
            <w:r w:rsidRPr="004579F8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14" w:rsidRPr="004579F8" w:rsidRDefault="00444214" w:rsidP="004A63A8">
            <w:pPr>
              <w:jc w:val="center"/>
            </w:pPr>
            <w:r w:rsidRPr="004579F8">
              <w:t>1 17 16000 10 0000 180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14" w:rsidRPr="004579F8" w:rsidRDefault="00444214" w:rsidP="004A63A8">
            <w:r w:rsidRPr="004579F8"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444214" w:rsidRPr="0072285B" w:rsidTr="004A63A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4" w:rsidRPr="004579F8" w:rsidRDefault="00444214" w:rsidP="004A63A8">
            <w:pPr>
              <w:jc w:val="center"/>
            </w:pPr>
            <w:r w:rsidRPr="004579F8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14" w:rsidRPr="004579F8" w:rsidRDefault="00444214" w:rsidP="004A63A8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4579F8">
              <w:rPr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14" w:rsidRPr="004579F8" w:rsidRDefault="00444214" w:rsidP="004A63A8">
            <w:pPr>
              <w:tabs>
                <w:tab w:val="left" w:pos="10260"/>
              </w:tabs>
              <w:rPr>
                <w:snapToGrid w:val="0"/>
              </w:rPr>
            </w:pPr>
            <w:r w:rsidRPr="004579F8">
              <w:rPr>
                <w:snapToGrid w:val="0"/>
              </w:rPr>
              <w:t xml:space="preserve">Безвозмездные поступления </w:t>
            </w:r>
            <w:r w:rsidRPr="004579F8">
              <w:t>&lt;1&gt;</w:t>
            </w:r>
          </w:p>
        </w:tc>
      </w:tr>
    </w:tbl>
    <w:p w:rsidR="00444214" w:rsidRPr="00AD6910" w:rsidRDefault="00444214" w:rsidP="00444214">
      <w:pPr>
        <w:tabs>
          <w:tab w:val="left" w:pos="10260"/>
        </w:tabs>
        <w:rPr>
          <w:sz w:val="20"/>
          <w:szCs w:val="20"/>
        </w:rPr>
      </w:pPr>
      <w:r w:rsidRPr="0072285B">
        <w:rPr>
          <w:sz w:val="28"/>
          <w:szCs w:val="28"/>
        </w:rPr>
        <w:t xml:space="preserve"> </w:t>
      </w:r>
    </w:p>
    <w:p w:rsidR="00444214" w:rsidRPr="001413B8" w:rsidRDefault="00444214" w:rsidP="0044421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413B8">
        <w:rPr>
          <w:sz w:val="22"/>
          <w:szCs w:val="22"/>
        </w:rPr>
        <w:t>&lt;1</w:t>
      </w:r>
      <w:proofErr w:type="gramStart"/>
      <w:r w:rsidRPr="001413B8">
        <w:rPr>
          <w:sz w:val="22"/>
          <w:szCs w:val="22"/>
        </w:rPr>
        <w:t>&gt; В</w:t>
      </w:r>
      <w:proofErr w:type="gramEnd"/>
      <w:r w:rsidRPr="001413B8">
        <w:rPr>
          <w:sz w:val="22"/>
          <w:szCs w:val="22"/>
        </w:rPr>
        <w:t xml:space="preserve"> части доходов, зачисляемых в бюджет сельского поселения  </w:t>
      </w:r>
      <w:r>
        <w:rPr>
          <w:sz w:val="22"/>
          <w:szCs w:val="22"/>
        </w:rPr>
        <w:t>___</w:t>
      </w:r>
      <w:r w:rsidRPr="001413B8">
        <w:rPr>
          <w:sz w:val="22"/>
          <w:szCs w:val="22"/>
        </w:rPr>
        <w:t xml:space="preserve"> сельсовет муниципального района Бижбулякский район Республики Башкортостан, в пределах компетенции главных администраторов доходов бюджета сельского поселения  </w:t>
      </w:r>
      <w:r>
        <w:rPr>
          <w:sz w:val="22"/>
          <w:szCs w:val="22"/>
        </w:rPr>
        <w:t>___</w:t>
      </w:r>
      <w:r w:rsidRPr="001413B8">
        <w:rPr>
          <w:sz w:val="22"/>
          <w:szCs w:val="22"/>
        </w:rPr>
        <w:t xml:space="preserve"> сельсовет муниципального района Бижбулякский район Республики Башкортостан.</w:t>
      </w:r>
    </w:p>
    <w:p w:rsidR="00444214" w:rsidRPr="001413B8" w:rsidRDefault="00444214" w:rsidP="00444214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1413B8">
        <w:rPr>
          <w:sz w:val="22"/>
          <w:szCs w:val="22"/>
        </w:rPr>
        <w:t xml:space="preserve">Администраторами доходов бюджета сельского поселения  </w:t>
      </w:r>
      <w:r>
        <w:rPr>
          <w:sz w:val="22"/>
          <w:szCs w:val="22"/>
        </w:rPr>
        <w:t>___</w:t>
      </w:r>
      <w:r w:rsidRPr="001413B8">
        <w:rPr>
          <w:sz w:val="22"/>
          <w:szCs w:val="22"/>
        </w:rPr>
        <w:t xml:space="preserve"> сельсовет муниципального района Бижбулякский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444214" w:rsidRPr="001413B8" w:rsidRDefault="00444214" w:rsidP="00444214">
      <w:pPr>
        <w:pStyle w:val="a9"/>
        <w:ind w:left="0" w:firstLine="851"/>
        <w:rPr>
          <w:sz w:val="22"/>
          <w:szCs w:val="22"/>
        </w:rPr>
      </w:pPr>
    </w:p>
    <w:p w:rsidR="003D1456" w:rsidRPr="001208ED" w:rsidRDefault="003D1456" w:rsidP="00444214">
      <w:pPr>
        <w:pStyle w:val="1"/>
        <w:ind w:firstLine="0"/>
        <w:jc w:val="center"/>
      </w:pPr>
    </w:p>
    <w:sectPr w:rsidR="003D1456" w:rsidRPr="001208ED" w:rsidSect="007C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29D"/>
    <w:multiLevelType w:val="hybridMultilevel"/>
    <w:tmpl w:val="36887D34"/>
    <w:lvl w:ilvl="0" w:tplc="7BCA5C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B7A92"/>
    <w:multiLevelType w:val="hybridMultilevel"/>
    <w:tmpl w:val="1BE223A2"/>
    <w:lvl w:ilvl="0" w:tplc="BC2C6E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A3A84"/>
    <w:multiLevelType w:val="hybridMultilevel"/>
    <w:tmpl w:val="DDCA4176"/>
    <w:lvl w:ilvl="0" w:tplc="D3842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004E80"/>
    <w:multiLevelType w:val="hybridMultilevel"/>
    <w:tmpl w:val="1EC6FC06"/>
    <w:lvl w:ilvl="0" w:tplc="371CAB1E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65CA3"/>
    <w:multiLevelType w:val="hybridMultilevel"/>
    <w:tmpl w:val="8138B67C"/>
    <w:lvl w:ilvl="0" w:tplc="E42ACE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273A5"/>
    <w:multiLevelType w:val="hybridMultilevel"/>
    <w:tmpl w:val="4E7426C6"/>
    <w:lvl w:ilvl="0" w:tplc="5E22A1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C1425"/>
    <w:multiLevelType w:val="hybridMultilevel"/>
    <w:tmpl w:val="A3FA2470"/>
    <w:lvl w:ilvl="0" w:tplc="2A36A43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55A96D94"/>
    <w:multiLevelType w:val="hybridMultilevel"/>
    <w:tmpl w:val="9732CC94"/>
    <w:lvl w:ilvl="0" w:tplc="7CB47E8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5B4E0B04"/>
    <w:multiLevelType w:val="multilevel"/>
    <w:tmpl w:val="BB7615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9">
    <w:nsid w:val="5CDD58E4"/>
    <w:multiLevelType w:val="hybridMultilevel"/>
    <w:tmpl w:val="1EAAB18E"/>
    <w:lvl w:ilvl="0" w:tplc="35F21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95C8B"/>
    <w:multiLevelType w:val="hybridMultilevel"/>
    <w:tmpl w:val="EE0CC63E"/>
    <w:lvl w:ilvl="0" w:tplc="CEC298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AA3"/>
    <w:rsid w:val="0003764A"/>
    <w:rsid w:val="000542D5"/>
    <w:rsid w:val="00054975"/>
    <w:rsid w:val="000558EE"/>
    <w:rsid w:val="00083440"/>
    <w:rsid w:val="000B4A42"/>
    <w:rsid w:val="000B67FD"/>
    <w:rsid w:val="000C1C24"/>
    <w:rsid w:val="001208ED"/>
    <w:rsid w:val="001310A4"/>
    <w:rsid w:val="001342D8"/>
    <w:rsid w:val="0016288F"/>
    <w:rsid w:val="0017712C"/>
    <w:rsid w:val="0019021F"/>
    <w:rsid w:val="001A29F0"/>
    <w:rsid w:val="001A62A5"/>
    <w:rsid w:val="001A7E31"/>
    <w:rsid w:val="001F0AA3"/>
    <w:rsid w:val="00207111"/>
    <w:rsid w:val="00220C2C"/>
    <w:rsid w:val="002A606B"/>
    <w:rsid w:val="002B0487"/>
    <w:rsid w:val="0030060D"/>
    <w:rsid w:val="00351D7C"/>
    <w:rsid w:val="00377B2C"/>
    <w:rsid w:val="003873DA"/>
    <w:rsid w:val="003A625A"/>
    <w:rsid w:val="003B4D2C"/>
    <w:rsid w:val="003D1456"/>
    <w:rsid w:val="00401643"/>
    <w:rsid w:val="00406BC7"/>
    <w:rsid w:val="00423529"/>
    <w:rsid w:val="00444214"/>
    <w:rsid w:val="0045247A"/>
    <w:rsid w:val="00482CE6"/>
    <w:rsid w:val="004905B7"/>
    <w:rsid w:val="004A254D"/>
    <w:rsid w:val="004C22C9"/>
    <w:rsid w:val="004E15A6"/>
    <w:rsid w:val="00502F66"/>
    <w:rsid w:val="00504000"/>
    <w:rsid w:val="005433A1"/>
    <w:rsid w:val="00566D65"/>
    <w:rsid w:val="00576511"/>
    <w:rsid w:val="00616991"/>
    <w:rsid w:val="006535A5"/>
    <w:rsid w:val="00680A0B"/>
    <w:rsid w:val="006A0776"/>
    <w:rsid w:val="006F6B3F"/>
    <w:rsid w:val="006F7401"/>
    <w:rsid w:val="0071518A"/>
    <w:rsid w:val="00753291"/>
    <w:rsid w:val="00755F3E"/>
    <w:rsid w:val="00780E61"/>
    <w:rsid w:val="00786672"/>
    <w:rsid w:val="007A37DA"/>
    <w:rsid w:val="007A404F"/>
    <w:rsid w:val="007C388F"/>
    <w:rsid w:val="007F0AA2"/>
    <w:rsid w:val="00830C38"/>
    <w:rsid w:val="008F7595"/>
    <w:rsid w:val="00912C60"/>
    <w:rsid w:val="009446C6"/>
    <w:rsid w:val="009503E7"/>
    <w:rsid w:val="009B2A35"/>
    <w:rsid w:val="00A152F4"/>
    <w:rsid w:val="00A25065"/>
    <w:rsid w:val="00A379FB"/>
    <w:rsid w:val="00AB2AC3"/>
    <w:rsid w:val="00AE39E7"/>
    <w:rsid w:val="00B6192A"/>
    <w:rsid w:val="00BB2FE0"/>
    <w:rsid w:val="00BB5115"/>
    <w:rsid w:val="00BB54D9"/>
    <w:rsid w:val="00C24242"/>
    <w:rsid w:val="00CB0DE4"/>
    <w:rsid w:val="00CD3206"/>
    <w:rsid w:val="00D206F5"/>
    <w:rsid w:val="00D75FEE"/>
    <w:rsid w:val="00DC1AAA"/>
    <w:rsid w:val="00E936B8"/>
    <w:rsid w:val="00EA7EA7"/>
    <w:rsid w:val="00F13721"/>
    <w:rsid w:val="00F24A2B"/>
    <w:rsid w:val="00F32603"/>
    <w:rsid w:val="00F33A7B"/>
    <w:rsid w:val="00F47684"/>
    <w:rsid w:val="00F51F4C"/>
    <w:rsid w:val="00F60A4D"/>
    <w:rsid w:val="00F944DA"/>
    <w:rsid w:val="00FA113C"/>
    <w:rsid w:val="00FA2F5A"/>
    <w:rsid w:val="00FA6AA9"/>
    <w:rsid w:val="00FB38A6"/>
    <w:rsid w:val="00FD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08ED"/>
    <w:pPr>
      <w:keepNext/>
      <w:ind w:firstLine="851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442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A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1F0AA3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1F0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0A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A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60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208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442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4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4421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header"/>
    <w:basedOn w:val="a"/>
    <w:link w:val="ac"/>
    <w:semiHidden/>
    <w:rsid w:val="004442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semiHidden/>
    <w:rsid w:val="00444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44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442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5770A-5CF5-4713-B0E0-CB9BCC19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2021-12-24T06:39:00Z</cp:lastPrinted>
  <dcterms:created xsi:type="dcterms:W3CDTF">2021-12-24T06:40:00Z</dcterms:created>
  <dcterms:modified xsi:type="dcterms:W3CDTF">2021-12-24T06:40:00Z</dcterms:modified>
</cp:coreProperties>
</file>